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60" w:type="dxa"/>
        <w:tblLook w:val="04A0" w:firstRow="1" w:lastRow="0" w:firstColumn="1" w:lastColumn="0" w:noHBand="0" w:noVBand="1"/>
      </w:tblPr>
      <w:tblGrid>
        <w:gridCol w:w="1700"/>
        <w:gridCol w:w="1520"/>
        <w:gridCol w:w="1920"/>
        <w:gridCol w:w="1700"/>
        <w:gridCol w:w="1720"/>
        <w:gridCol w:w="1500"/>
      </w:tblGrid>
      <w:tr w:rsidR="0084149D" w:rsidRPr="0084149D" w14:paraId="7273A816" w14:textId="77777777" w:rsidTr="0084149D">
        <w:trPr>
          <w:trHeight w:val="1440"/>
        </w:trPr>
        <w:tc>
          <w:tcPr>
            <w:tcW w:w="1700" w:type="dxa"/>
            <w:tcBorders>
              <w:top w:val="nil"/>
              <w:left w:val="nil"/>
              <w:bottom w:val="nil"/>
              <w:right w:val="nil"/>
            </w:tcBorders>
            <w:noWrap/>
            <w:vAlign w:val="bottom"/>
            <w:hideMark/>
          </w:tcPr>
          <w:p w14:paraId="09364CC6" w14:textId="77777777" w:rsidR="0084149D" w:rsidRPr="0084149D" w:rsidRDefault="0084149D" w:rsidP="0084149D">
            <w:pPr>
              <w:spacing w:after="0" w:line="240" w:lineRule="auto"/>
              <w:rPr>
                <w:rFonts w:ascii="Times New Roman" w:eastAsia="Times New Roman" w:hAnsi="Times New Roman" w:cs="Times New Roman"/>
                <w:kern w:val="0"/>
                <w14:ligatures w14:val="none"/>
              </w:rPr>
            </w:pPr>
          </w:p>
        </w:tc>
        <w:tc>
          <w:tcPr>
            <w:tcW w:w="1520" w:type="dxa"/>
            <w:tcBorders>
              <w:top w:val="nil"/>
              <w:left w:val="nil"/>
              <w:bottom w:val="nil"/>
              <w:right w:val="nil"/>
            </w:tcBorders>
            <w:noWrap/>
            <w:vAlign w:val="bottom"/>
            <w:hideMark/>
          </w:tcPr>
          <w:p w14:paraId="032BF8B6" w14:textId="77777777" w:rsidR="0084149D" w:rsidRPr="0084149D" w:rsidRDefault="0084149D" w:rsidP="0084149D">
            <w:pPr>
              <w:spacing w:after="0" w:line="240" w:lineRule="auto"/>
              <w:rPr>
                <w:rFonts w:ascii="Times New Roman" w:eastAsia="Times New Roman" w:hAnsi="Times New Roman" w:cs="Times New Roman"/>
                <w:kern w:val="0"/>
                <w:sz w:val="20"/>
                <w:szCs w:val="20"/>
                <w14:ligatures w14:val="none"/>
              </w:rPr>
            </w:pPr>
          </w:p>
        </w:tc>
        <w:tc>
          <w:tcPr>
            <w:tcW w:w="1920" w:type="dxa"/>
            <w:tcBorders>
              <w:top w:val="nil"/>
              <w:left w:val="nil"/>
              <w:bottom w:val="nil"/>
              <w:right w:val="nil"/>
            </w:tcBorders>
            <w:noWrap/>
            <w:vAlign w:val="bottom"/>
            <w:hideMark/>
          </w:tcPr>
          <w:p w14:paraId="48F11B1C" w14:textId="77777777" w:rsidR="0084149D" w:rsidRPr="0084149D" w:rsidRDefault="0084149D" w:rsidP="0084149D">
            <w:pPr>
              <w:spacing w:after="0" w:line="240" w:lineRule="auto"/>
              <w:rPr>
                <w:rFonts w:ascii="Times New Roman" w:eastAsia="Times New Roman" w:hAnsi="Times New Roman" w:cs="Times New Roman"/>
                <w:kern w:val="0"/>
                <w:sz w:val="20"/>
                <w:szCs w:val="20"/>
                <w14:ligatures w14:val="none"/>
              </w:rPr>
            </w:pPr>
          </w:p>
        </w:tc>
        <w:tc>
          <w:tcPr>
            <w:tcW w:w="1700" w:type="dxa"/>
            <w:tcBorders>
              <w:top w:val="nil"/>
              <w:left w:val="nil"/>
              <w:bottom w:val="nil"/>
              <w:right w:val="nil"/>
            </w:tcBorders>
            <w:noWrap/>
            <w:vAlign w:val="bottom"/>
            <w:hideMark/>
          </w:tcPr>
          <w:p w14:paraId="64A9D577" w14:textId="77777777" w:rsidR="0084149D" w:rsidRPr="0084149D" w:rsidRDefault="0084149D" w:rsidP="0084149D">
            <w:pPr>
              <w:spacing w:after="0" w:line="240" w:lineRule="auto"/>
              <w:rPr>
                <w:rFonts w:ascii="Times New Roman" w:eastAsia="Times New Roman" w:hAnsi="Times New Roman" w:cs="Times New Roman"/>
                <w:kern w:val="0"/>
                <w:sz w:val="20"/>
                <w:szCs w:val="20"/>
                <w14:ligatures w14:val="none"/>
              </w:rPr>
            </w:pPr>
          </w:p>
        </w:tc>
        <w:tc>
          <w:tcPr>
            <w:tcW w:w="1720" w:type="dxa"/>
            <w:tcBorders>
              <w:top w:val="nil"/>
              <w:left w:val="nil"/>
              <w:bottom w:val="nil"/>
              <w:right w:val="nil"/>
            </w:tcBorders>
            <w:noWrap/>
            <w:vAlign w:val="bottom"/>
            <w:hideMark/>
          </w:tcPr>
          <w:p w14:paraId="626F3455" w14:textId="77777777" w:rsidR="0084149D" w:rsidRPr="0084149D" w:rsidRDefault="0084149D" w:rsidP="0084149D">
            <w:pPr>
              <w:spacing w:after="0" w:line="240" w:lineRule="auto"/>
              <w:rPr>
                <w:rFonts w:ascii="Times New Roman" w:eastAsia="Times New Roman" w:hAnsi="Times New Roman" w:cs="Times New Roman"/>
                <w:kern w:val="0"/>
                <w:sz w:val="20"/>
                <w:szCs w:val="20"/>
                <w14:ligatures w14:val="none"/>
              </w:rPr>
            </w:pPr>
          </w:p>
        </w:tc>
        <w:tc>
          <w:tcPr>
            <w:tcW w:w="1500" w:type="dxa"/>
            <w:tcBorders>
              <w:top w:val="nil"/>
              <w:left w:val="nil"/>
              <w:bottom w:val="nil"/>
              <w:right w:val="nil"/>
            </w:tcBorders>
            <w:noWrap/>
            <w:vAlign w:val="bottom"/>
            <w:hideMark/>
          </w:tcPr>
          <w:p w14:paraId="5F37959E" w14:textId="77777777" w:rsidR="0084149D" w:rsidRPr="0084149D" w:rsidRDefault="0084149D" w:rsidP="0084149D">
            <w:pPr>
              <w:spacing w:after="0" w:line="240" w:lineRule="auto"/>
              <w:rPr>
                <w:rFonts w:ascii="Times New Roman" w:eastAsia="Times New Roman" w:hAnsi="Times New Roman" w:cs="Times New Roman"/>
                <w:kern w:val="0"/>
                <w:sz w:val="20"/>
                <w:szCs w:val="20"/>
                <w14:ligatures w14:val="none"/>
              </w:rPr>
            </w:pPr>
          </w:p>
        </w:tc>
      </w:tr>
      <w:tr w:rsidR="0084149D" w:rsidRPr="0084149D" w14:paraId="6FCED9FC" w14:textId="77777777" w:rsidTr="0084149D">
        <w:trPr>
          <w:trHeight w:val="300"/>
        </w:trPr>
        <w:tc>
          <w:tcPr>
            <w:tcW w:w="10060" w:type="dxa"/>
            <w:gridSpan w:val="6"/>
            <w:tcBorders>
              <w:top w:val="nil"/>
              <w:left w:val="nil"/>
              <w:bottom w:val="nil"/>
              <w:right w:val="nil"/>
            </w:tcBorders>
            <w:noWrap/>
            <w:vAlign w:val="center"/>
            <w:hideMark/>
          </w:tcPr>
          <w:p w14:paraId="5A043E17" w14:textId="77777777" w:rsidR="0084149D" w:rsidRPr="0084149D" w:rsidRDefault="0084149D" w:rsidP="0084149D">
            <w:pPr>
              <w:spacing w:after="0" w:line="240" w:lineRule="auto"/>
              <w:jc w:val="right"/>
              <w:rPr>
                <w:rFonts w:ascii="Times New Roman" w:eastAsia="Times New Roman" w:hAnsi="Times New Roman" w:cs="Times New Roman"/>
                <w:color w:val="000000"/>
                <w:kern w:val="0"/>
                <w:sz w:val="20"/>
                <w:szCs w:val="20"/>
                <w14:ligatures w14:val="none"/>
              </w:rPr>
            </w:pPr>
            <w:r w:rsidRPr="0084149D">
              <w:rPr>
                <w:rFonts w:ascii="Times New Roman" w:eastAsia="Times New Roman" w:hAnsi="Times New Roman" w:cs="Times New Roman"/>
                <w:color w:val="000000"/>
                <w:kern w:val="0"/>
                <w:sz w:val="20"/>
                <w:szCs w:val="20"/>
                <w14:ligatures w14:val="none"/>
              </w:rPr>
              <w:t>19 October 2026</w:t>
            </w:r>
          </w:p>
        </w:tc>
      </w:tr>
      <w:tr w:rsidR="0084149D" w:rsidRPr="0084149D" w14:paraId="099076B2" w14:textId="77777777" w:rsidTr="0084149D">
        <w:trPr>
          <w:trHeight w:val="300"/>
        </w:trPr>
        <w:tc>
          <w:tcPr>
            <w:tcW w:w="1700" w:type="dxa"/>
            <w:tcBorders>
              <w:top w:val="nil"/>
              <w:left w:val="nil"/>
              <w:bottom w:val="nil"/>
              <w:right w:val="nil"/>
            </w:tcBorders>
            <w:noWrap/>
            <w:vAlign w:val="bottom"/>
            <w:hideMark/>
          </w:tcPr>
          <w:p w14:paraId="6D8D8C62" w14:textId="77777777" w:rsidR="0084149D" w:rsidRPr="0084149D" w:rsidRDefault="0084149D" w:rsidP="0084149D">
            <w:pPr>
              <w:spacing w:after="0" w:line="240" w:lineRule="auto"/>
              <w:jc w:val="right"/>
              <w:rPr>
                <w:rFonts w:ascii="Times New Roman" w:eastAsia="Times New Roman" w:hAnsi="Times New Roman" w:cs="Times New Roman"/>
                <w:color w:val="000000"/>
                <w:kern w:val="0"/>
                <w:sz w:val="20"/>
                <w:szCs w:val="20"/>
                <w14:ligatures w14:val="none"/>
              </w:rPr>
            </w:pPr>
          </w:p>
        </w:tc>
        <w:tc>
          <w:tcPr>
            <w:tcW w:w="1520" w:type="dxa"/>
            <w:tcBorders>
              <w:top w:val="nil"/>
              <w:left w:val="nil"/>
              <w:bottom w:val="nil"/>
              <w:right w:val="nil"/>
            </w:tcBorders>
            <w:noWrap/>
            <w:vAlign w:val="bottom"/>
            <w:hideMark/>
          </w:tcPr>
          <w:p w14:paraId="6A4F84E9" w14:textId="77777777" w:rsidR="0084149D" w:rsidRPr="0084149D" w:rsidRDefault="0084149D" w:rsidP="0084149D">
            <w:pPr>
              <w:spacing w:after="0" w:line="240" w:lineRule="auto"/>
              <w:rPr>
                <w:rFonts w:ascii="Times New Roman" w:eastAsia="Times New Roman" w:hAnsi="Times New Roman" w:cs="Times New Roman"/>
                <w:kern w:val="0"/>
                <w:sz w:val="20"/>
                <w:szCs w:val="20"/>
                <w14:ligatures w14:val="none"/>
              </w:rPr>
            </w:pPr>
          </w:p>
        </w:tc>
        <w:tc>
          <w:tcPr>
            <w:tcW w:w="1920" w:type="dxa"/>
            <w:tcBorders>
              <w:top w:val="nil"/>
              <w:left w:val="nil"/>
              <w:bottom w:val="nil"/>
              <w:right w:val="nil"/>
            </w:tcBorders>
            <w:noWrap/>
            <w:vAlign w:val="bottom"/>
            <w:hideMark/>
          </w:tcPr>
          <w:p w14:paraId="07AABB7C" w14:textId="77777777" w:rsidR="0084149D" w:rsidRPr="0084149D" w:rsidRDefault="0084149D" w:rsidP="0084149D">
            <w:pPr>
              <w:spacing w:after="0" w:line="240" w:lineRule="auto"/>
              <w:rPr>
                <w:rFonts w:ascii="Times New Roman" w:eastAsia="Times New Roman" w:hAnsi="Times New Roman" w:cs="Times New Roman"/>
                <w:kern w:val="0"/>
                <w:sz w:val="20"/>
                <w:szCs w:val="20"/>
                <w14:ligatures w14:val="none"/>
              </w:rPr>
            </w:pPr>
          </w:p>
        </w:tc>
        <w:tc>
          <w:tcPr>
            <w:tcW w:w="1700" w:type="dxa"/>
            <w:tcBorders>
              <w:top w:val="nil"/>
              <w:left w:val="nil"/>
              <w:bottom w:val="nil"/>
              <w:right w:val="nil"/>
            </w:tcBorders>
            <w:noWrap/>
            <w:vAlign w:val="bottom"/>
            <w:hideMark/>
          </w:tcPr>
          <w:p w14:paraId="3BE7398C" w14:textId="77777777" w:rsidR="0084149D" w:rsidRPr="0084149D" w:rsidRDefault="0084149D" w:rsidP="0084149D">
            <w:pPr>
              <w:spacing w:after="0" w:line="240" w:lineRule="auto"/>
              <w:rPr>
                <w:rFonts w:ascii="Times New Roman" w:eastAsia="Times New Roman" w:hAnsi="Times New Roman" w:cs="Times New Roman"/>
                <w:kern w:val="0"/>
                <w:sz w:val="20"/>
                <w:szCs w:val="20"/>
                <w14:ligatures w14:val="none"/>
              </w:rPr>
            </w:pPr>
          </w:p>
        </w:tc>
        <w:tc>
          <w:tcPr>
            <w:tcW w:w="1720" w:type="dxa"/>
            <w:tcBorders>
              <w:top w:val="nil"/>
              <w:left w:val="nil"/>
              <w:bottom w:val="nil"/>
              <w:right w:val="nil"/>
            </w:tcBorders>
            <w:noWrap/>
            <w:vAlign w:val="bottom"/>
            <w:hideMark/>
          </w:tcPr>
          <w:p w14:paraId="30977DDC" w14:textId="77777777" w:rsidR="0084149D" w:rsidRPr="0084149D" w:rsidRDefault="0084149D" w:rsidP="0084149D">
            <w:pPr>
              <w:spacing w:after="0" w:line="240" w:lineRule="auto"/>
              <w:rPr>
                <w:rFonts w:ascii="Times New Roman" w:eastAsia="Times New Roman" w:hAnsi="Times New Roman" w:cs="Times New Roman"/>
                <w:kern w:val="0"/>
                <w:sz w:val="20"/>
                <w:szCs w:val="20"/>
                <w14:ligatures w14:val="none"/>
              </w:rPr>
            </w:pPr>
          </w:p>
        </w:tc>
        <w:tc>
          <w:tcPr>
            <w:tcW w:w="1500" w:type="dxa"/>
            <w:tcBorders>
              <w:top w:val="nil"/>
              <w:left w:val="nil"/>
              <w:bottom w:val="nil"/>
              <w:right w:val="nil"/>
            </w:tcBorders>
            <w:noWrap/>
            <w:vAlign w:val="bottom"/>
            <w:hideMark/>
          </w:tcPr>
          <w:p w14:paraId="3EC43E22" w14:textId="77777777" w:rsidR="0084149D" w:rsidRPr="0084149D" w:rsidRDefault="0084149D" w:rsidP="0084149D">
            <w:pPr>
              <w:spacing w:after="0" w:line="240" w:lineRule="auto"/>
              <w:rPr>
                <w:rFonts w:ascii="Times New Roman" w:eastAsia="Times New Roman" w:hAnsi="Times New Roman" w:cs="Times New Roman"/>
                <w:kern w:val="0"/>
                <w:sz w:val="20"/>
                <w:szCs w:val="20"/>
                <w14:ligatures w14:val="none"/>
              </w:rPr>
            </w:pPr>
          </w:p>
        </w:tc>
      </w:tr>
      <w:tr w:rsidR="0084149D" w:rsidRPr="0084149D" w14:paraId="7E529880" w14:textId="77777777" w:rsidTr="0084149D">
        <w:trPr>
          <w:trHeight w:val="300"/>
        </w:trPr>
        <w:tc>
          <w:tcPr>
            <w:tcW w:w="8560" w:type="dxa"/>
            <w:gridSpan w:val="5"/>
            <w:tcBorders>
              <w:top w:val="nil"/>
              <w:left w:val="nil"/>
              <w:bottom w:val="nil"/>
              <w:right w:val="nil"/>
            </w:tcBorders>
            <w:shd w:val="clear" w:color="000000" w:fill="FFFFFF"/>
            <w:noWrap/>
            <w:vAlign w:val="center"/>
            <w:hideMark/>
          </w:tcPr>
          <w:p w14:paraId="06264410" w14:textId="77777777" w:rsidR="0084149D" w:rsidRPr="0084149D" w:rsidRDefault="0084149D" w:rsidP="0084149D">
            <w:pPr>
              <w:spacing w:after="0" w:line="240" w:lineRule="auto"/>
              <w:jc w:val="center"/>
              <w:rPr>
                <w:rFonts w:ascii="Times New Roman" w:eastAsia="Times New Roman" w:hAnsi="Times New Roman" w:cs="Times New Roman"/>
                <w:b/>
                <w:bCs/>
                <w:color w:val="000000"/>
                <w:kern w:val="0"/>
                <w:sz w:val="22"/>
                <w:szCs w:val="22"/>
                <w14:ligatures w14:val="none"/>
              </w:rPr>
            </w:pPr>
            <w:r w:rsidRPr="0084149D">
              <w:rPr>
                <w:rFonts w:ascii="Times New Roman" w:eastAsia="Times New Roman" w:hAnsi="Times New Roman" w:cs="Times New Roman"/>
                <w:b/>
                <w:bCs/>
                <w:color w:val="000000"/>
                <w:kern w:val="0"/>
                <w:sz w:val="22"/>
                <w:szCs w:val="22"/>
                <w14:ligatures w14:val="none"/>
              </w:rPr>
              <w:t>SSE plc</w:t>
            </w:r>
          </w:p>
        </w:tc>
        <w:tc>
          <w:tcPr>
            <w:tcW w:w="1500" w:type="dxa"/>
            <w:tcBorders>
              <w:top w:val="nil"/>
              <w:left w:val="nil"/>
              <w:bottom w:val="nil"/>
              <w:right w:val="nil"/>
            </w:tcBorders>
            <w:noWrap/>
            <w:vAlign w:val="bottom"/>
            <w:hideMark/>
          </w:tcPr>
          <w:p w14:paraId="050DD28A" w14:textId="77777777" w:rsidR="0084149D" w:rsidRPr="0084149D" w:rsidRDefault="0084149D" w:rsidP="0084149D">
            <w:pPr>
              <w:spacing w:after="0" w:line="240" w:lineRule="auto"/>
              <w:jc w:val="center"/>
              <w:rPr>
                <w:rFonts w:ascii="Times New Roman" w:eastAsia="Times New Roman" w:hAnsi="Times New Roman" w:cs="Times New Roman"/>
                <w:b/>
                <w:bCs/>
                <w:color w:val="000000"/>
                <w:kern w:val="0"/>
                <w:sz w:val="22"/>
                <w:szCs w:val="22"/>
                <w14:ligatures w14:val="none"/>
              </w:rPr>
            </w:pPr>
          </w:p>
        </w:tc>
      </w:tr>
      <w:tr w:rsidR="0084149D" w:rsidRPr="0084149D" w14:paraId="077668B9" w14:textId="77777777" w:rsidTr="0084149D">
        <w:trPr>
          <w:trHeight w:val="300"/>
        </w:trPr>
        <w:tc>
          <w:tcPr>
            <w:tcW w:w="1700" w:type="dxa"/>
            <w:tcBorders>
              <w:top w:val="nil"/>
              <w:left w:val="nil"/>
              <w:bottom w:val="nil"/>
              <w:right w:val="nil"/>
            </w:tcBorders>
            <w:noWrap/>
            <w:vAlign w:val="center"/>
            <w:hideMark/>
          </w:tcPr>
          <w:p w14:paraId="41B15252" w14:textId="77777777" w:rsidR="0084149D" w:rsidRPr="0084149D" w:rsidRDefault="0084149D" w:rsidP="0084149D">
            <w:pPr>
              <w:spacing w:after="0" w:line="240" w:lineRule="auto"/>
              <w:rPr>
                <w:rFonts w:ascii="Times New Roman" w:eastAsia="Times New Roman" w:hAnsi="Times New Roman" w:cs="Times New Roman"/>
                <w:kern w:val="0"/>
                <w:sz w:val="20"/>
                <w:szCs w:val="20"/>
                <w14:ligatures w14:val="none"/>
              </w:rPr>
            </w:pPr>
          </w:p>
        </w:tc>
        <w:tc>
          <w:tcPr>
            <w:tcW w:w="1520" w:type="dxa"/>
            <w:tcBorders>
              <w:top w:val="nil"/>
              <w:left w:val="nil"/>
              <w:bottom w:val="nil"/>
              <w:right w:val="nil"/>
            </w:tcBorders>
            <w:noWrap/>
            <w:vAlign w:val="center"/>
            <w:hideMark/>
          </w:tcPr>
          <w:p w14:paraId="4AAFFC50" w14:textId="77777777" w:rsidR="0084149D" w:rsidRPr="0084149D" w:rsidRDefault="0084149D" w:rsidP="0084149D">
            <w:pPr>
              <w:spacing w:after="0" w:line="240" w:lineRule="auto"/>
              <w:jc w:val="center"/>
              <w:rPr>
                <w:rFonts w:ascii="Times New Roman" w:eastAsia="Times New Roman" w:hAnsi="Times New Roman" w:cs="Times New Roman"/>
                <w:kern w:val="0"/>
                <w:sz w:val="20"/>
                <w:szCs w:val="20"/>
                <w14:ligatures w14:val="none"/>
              </w:rPr>
            </w:pPr>
          </w:p>
        </w:tc>
        <w:tc>
          <w:tcPr>
            <w:tcW w:w="1920" w:type="dxa"/>
            <w:tcBorders>
              <w:top w:val="nil"/>
              <w:left w:val="nil"/>
              <w:bottom w:val="nil"/>
              <w:right w:val="nil"/>
            </w:tcBorders>
            <w:noWrap/>
            <w:vAlign w:val="center"/>
            <w:hideMark/>
          </w:tcPr>
          <w:p w14:paraId="5C6F71D0" w14:textId="77777777" w:rsidR="0084149D" w:rsidRPr="0084149D" w:rsidRDefault="0084149D" w:rsidP="0084149D">
            <w:pPr>
              <w:spacing w:after="0" w:line="240" w:lineRule="auto"/>
              <w:jc w:val="center"/>
              <w:rPr>
                <w:rFonts w:ascii="Times New Roman" w:eastAsia="Times New Roman" w:hAnsi="Times New Roman" w:cs="Times New Roman"/>
                <w:kern w:val="0"/>
                <w:sz w:val="20"/>
                <w:szCs w:val="20"/>
                <w14:ligatures w14:val="none"/>
              </w:rPr>
            </w:pPr>
          </w:p>
        </w:tc>
        <w:tc>
          <w:tcPr>
            <w:tcW w:w="1700" w:type="dxa"/>
            <w:tcBorders>
              <w:top w:val="nil"/>
              <w:left w:val="nil"/>
              <w:bottom w:val="nil"/>
              <w:right w:val="nil"/>
            </w:tcBorders>
            <w:noWrap/>
            <w:vAlign w:val="center"/>
            <w:hideMark/>
          </w:tcPr>
          <w:p w14:paraId="3A6E0FDB" w14:textId="77777777" w:rsidR="0084149D" w:rsidRPr="0084149D" w:rsidRDefault="0084149D" w:rsidP="0084149D">
            <w:pPr>
              <w:spacing w:after="0" w:line="240" w:lineRule="auto"/>
              <w:jc w:val="center"/>
              <w:rPr>
                <w:rFonts w:ascii="Times New Roman" w:eastAsia="Times New Roman" w:hAnsi="Times New Roman" w:cs="Times New Roman"/>
                <w:kern w:val="0"/>
                <w:sz w:val="20"/>
                <w:szCs w:val="20"/>
                <w14:ligatures w14:val="none"/>
              </w:rPr>
            </w:pPr>
          </w:p>
        </w:tc>
        <w:tc>
          <w:tcPr>
            <w:tcW w:w="1720" w:type="dxa"/>
            <w:tcBorders>
              <w:top w:val="nil"/>
              <w:left w:val="nil"/>
              <w:bottom w:val="nil"/>
              <w:right w:val="nil"/>
            </w:tcBorders>
            <w:noWrap/>
            <w:vAlign w:val="center"/>
            <w:hideMark/>
          </w:tcPr>
          <w:p w14:paraId="2B630F7D" w14:textId="77777777" w:rsidR="0084149D" w:rsidRPr="0084149D" w:rsidRDefault="0084149D" w:rsidP="0084149D">
            <w:pPr>
              <w:spacing w:after="0" w:line="240" w:lineRule="auto"/>
              <w:jc w:val="center"/>
              <w:rPr>
                <w:rFonts w:ascii="Times New Roman" w:eastAsia="Times New Roman" w:hAnsi="Times New Roman" w:cs="Times New Roman"/>
                <w:kern w:val="0"/>
                <w:sz w:val="20"/>
                <w:szCs w:val="20"/>
                <w14:ligatures w14:val="none"/>
              </w:rPr>
            </w:pPr>
          </w:p>
        </w:tc>
        <w:tc>
          <w:tcPr>
            <w:tcW w:w="1500" w:type="dxa"/>
            <w:tcBorders>
              <w:top w:val="nil"/>
              <w:left w:val="nil"/>
              <w:bottom w:val="nil"/>
              <w:right w:val="nil"/>
            </w:tcBorders>
            <w:noWrap/>
            <w:vAlign w:val="bottom"/>
            <w:hideMark/>
          </w:tcPr>
          <w:p w14:paraId="1255FA77" w14:textId="77777777" w:rsidR="0084149D" w:rsidRPr="0084149D" w:rsidRDefault="0084149D" w:rsidP="0084149D">
            <w:pPr>
              <w:spacing w:after="0" w:line="240" w:lineRule="auto"/>
              <w:jc w:val="center"/>
              <w:rPr>
                <w:rFonts w:ascii="Times New Roman" w:eastAsia="Times New Roman" w:hAnsi="Times New Roman" w:cs="Times New Roman"/>
                <w:kern w:val="0"/>
                <w:sz w:val="20"/>
                <w:szCs w:val="20"/>
                <w14:ligatures w14:val="none"/>
              </w:rPr>
            </w:pPr>
          </w:p>
        </w:tc>
      </w:tr>
      <w:tr w:rsidR="0084149D" w:rsidRPr="0084149D" w14:paraId="1A47FF0E" w14:textId="77777777" w:rsidTr="0084149D">
        <w:trPr>
          <w:trHeight w:val="300"/>
        </w:trPr>
        <w:tc>
          <w:tcPr>
            <w:tcW w:w="8560" w:type="dxa"/>
            <w:gridSpan w:val="5"/>
            <w:tcBorders>
              <w:top w:val="nil"/>
              <w:left w:val="nil"/>
              <w:bottom w:val="nil"/>
              <w:right w:val="nil"/>
            </w:tcBorders>
            <w:noWrap/>
            <w:vAlign w:val="center"/>
            <w:hideMark/>
          </w:tcPr>
          <w:p w14:paraId="649C2B3D" w14:textId="77777777" w:rsidR="0084149D" w:rsidRPr="0084149D" w:rsidRDefault="0084149D" w:rsidP="0084149D">
            <w:pPr>
              <w:spacing w:after="0" w:line="240" w:lineRule="auto"/>
              <w:jc w:val="center"/>
              <w:rPr>
                <w:rFonts w:ascii="Times New Roman" w:eastAsia="Times New Roman" w:hAnsi="Times New Roman" w:cs="Times New Roman"/>
                <w:b/>
                <w:bCs/>
                <w:color w:val="000000"/>
                <w:kern w:val="0"/>
                <w:sz w:val="22"/>
                <w:szCs w:val="22"/>
                <w14:ligatures w14:val="none"/>
              </w:rPr>
            </w:pPr>
            <w:r w:rsidRPr="0084149D">
              <w:rPr>
                <w:rFonts w:ascii="Times New Roman" w:eastAsia="Times New Roman" w:hAnsi="Times New Roman" w:cs="Times New Roman"/>
                <w:b/>
                <w:bCs/>
                <w:color w:val="000000"/>
                <w:kern w:val="0"/>
                <w:sz w:val="22"/>
                <w:szCs w:val="22"/>
                <w14:ligatures w14:val="none"/>
              </w:rPr>
              <w:t>Transaction in own shares</w:t>
            </w:r>
          </w:p>
        </w:tc>
        <w:tc>
          <w:tcPr>
            <w:tcW w:w="1500" w:type="dxa"/>
            <w:tcBorders>
              <w:top w:val="nil"/>
              <w:left w:val="nil"/>
              <w:bottom w:val="nil"/>
              <w:right w:val="nil"/>
            </w:tcBorders>
            <w:noWrap/>
            <w:vAlign w:val="bottom"/>
            <w:hideMark/>
          </w:tcPr>
          <w:p w14:paraId="5633BF8A" w14:textId="77777777" w:rsidR="0084149D" w:rsidRPr="0084149D" w:rsidRDefault="0084149D" w:rsidP="0084149D">
            <w:pPr>
              <w:spacing w:after="0" w:line="240" w:lineRule="auto"/>
              <w:jc w:val="center"/>
              <w:rPr>
                <w:rFonts w:ascii="Times New Roman" w:eastAsia="Times New Roman" w:hAnsi="Times New Roman" w:cs="Times New Roman"/>
                <w:b/>
                <w:bCs/>
                <w:color w:val="000000"/>
                <w:kern w:val="0"/>
                <w:sz w:val="22"/>
                <w:szCs w:val="22"/>
                <w14:ligatures w14:val="none"/>
              </w:rPr>
            </w:pPr>
          </w:p>
        </w:tc>
      </w:tr>
      <w:tr w:rsidR="0084149D" w:rsidRPr="0084149D" w14:paraId="2542523A" w14:textId="77777777" w:rsidTr="0084149D">
        <w:trPr>
          <w:trHeight w:val="300"/>
        </w:trPr>
        <w:tc>
          <w:tcPr>
            <w:tcW w:w="1700" w:type="dxa"/>
            <w:tcBorders>
              <w:top w:val="nil"/>
              <w:left w:val="nil"/>
              <w:bottom w:val="nil"/>
              <w:right w:val="nil"/>
            </w:tcBorders>
            <w:noWrap/>
            <w:vAlign w:val="center"/>
            <w:hideMark/>
          </w:tcPr>
          <w:p w14:paraId="57108178" w14:textId="77777777" w:rsidR="0084149D" w:rsidRPr="0084149D" w:rsidRDefault="0084149D" w:rsidP="0084149D">
            <w:pPr>
              <w:spacing w:after="0" w:line="240" w:lineRule="auto"/>
              <w:rPr>
                <w:rFonts w:ascii="Times New Roman" w:eastAsia="Times New Roman" w:hAnsi="Times New Roman" w:cs="Times New Roman"/>
                <w:kern w:val="0"/>
                <w:sz w:val="20"/>
                <w:szCs w:val="20"/>
                <w14:ligatures w14:val="none"/>
              </w:rPr>
            </w:pPr>
          </w:p>
        </w:tc>
        <w:tc>
          <w:tcPr>
            <w:tcW w:w="1520" w:type="dxa"/>
            <w:tcBorders>
              <w:top w:val="nil"/>
              <w:left w:val="nil"/>
              <w:bottom w:val="nil"/>
              <w:right w:val="nil"/>
            </w:tcBorders>
            <w:noWrap/>
            <w:vAlign w:val="bottom"/>
            <w:hideMark/>
          </w:tcPr>
          <w:p w14:paraId="2F43BA14" w14:textId="77777777" w:rsidR="0084149D" w:rsidRPr="0084149D" w:rsidRDefault="0084149D" w:rsidP="0084149D">
            <w:pPr>
              <w:spacing w:after="0" w:line="240" w:lineRule="auto"/>
              <w:rPr>
                <w:rFonts w:ascii="Times New Roman" w:eastAsia="Times New Roman" w:hAnsi="Times New Roman" w:cs="Times New Roman"/>
                <w:kern w:val="0"/>
                <w:sz w:val="20"/>
                <w:szCs w:val="20"/>
                <w14:ligatures w14:val="none"/>
              </w:rPr>
            </w:pPr>
          </w:p>
        </w:tc>
        <w:tc>
          <w:tcPr>
            <w:tcW w:w="1920" w:type="dxa"/>
            <w:tcBorders>
              <w:top w:val="nil"/>
              <w:left w:val="nil"/>
              <w:bottom w:val="nil"/>
              <w:right w:val="nil"/>
            </w:tcBorders>
            <w:noWrap/>
            <w:vAlign w:val="bottom"/>
            <w:hideMark/>
          </w:tcPr>
          <w:p w14:paraId="544650CE" w14:textId="77777777" w:rsidR="0084149D" w:rsidRPr="0084149D" w:rsidRDefault="0084149D" w:rsidP="0084149D">
            <w:pPr>
              <w:spacing w:after="0" w:line="240" w:lineRule="auto"/>
              <w:rPr>
                <w:rFonts w:ascii="Times New Roman" w:eastAsia="Times New Roman" w:hAnsi="Times New Roman" w:cs="Times New Roman"/>
                <w:kern w:val="0"/>
                <w:sz w:val="20"/>
                <w:szCs w:val="20"/>
                <w14:ligatures w14:val="none"/>
              </w:rPr>
            </w:pPr>
          </w:p>
        </w:tc>
        <w:tc>
          <w:tcPr>
            <w:tcW w:w="1700" w:type="dxa"/>
            <w:tcBorders>
              <w:top w:val="nil"/>
              <w:left w:val="nil"/>
              <w:bottom w:val="nil"/>
              <w:right w:val="nil"/>
            </w:tcBorders>
            <w:noWrap/>
            <w:vAlign w:val="bottom"/>
            <w:hideMark/>
          </w:tcPr>
          <w:p w14:paraId="2896C9E0" w14:textId="77777777" w:rsidR="0084149D" w:rsidRPr="0084149D" w:rsidRDefault="0084149D" w:rsidP="0084149D">
            <w:pPr>
              <w:spacing w:after="0" w:line="240" w:lineRule="auto"/>
              <w:rPr>
                <w:rFonts w:ascii="Times New Roman" w:eastAsia="Times New Roman" w:hAnsi="Times New Roman" w:cs="Times New Roman"/>
                <w:kern w:val="0"/>
                <w:sz w:val="20"/>
                <w:szCs w:val="20"/>
                <w14:ligatures w14:val="none"/>
              </w:rPr>
            </w:pPr>
          </w:p>
        </w:tc>
        <w:tc>
          <w:tcPr>
            <w:tcW w:w="1720" w:type="dxa"/>
            <w:tcBorders>
              <w:top w:val="nil"/>
              <w:left w:val="nil"/>
              <w:bottom w:val="nil"/>
              <w:right w:val="nil"/>
            </w:tcBorders>
            <w:noWrap/>
            <w:vAlign w:val="bottom"/>
            <w:hideMark/>
          </w:tcPr>
          <w:p w14:paraId="3BCB6473" w14:textId="77777777" w:rsidR="0084149D" w:rsidRPr="0084149D" w:rsidRDefault="0084149D" w:rsidP="0084149D">
            <w:pPr>
              <w:spacing w:after="0" w:line="240" w:lineRule="auto"/>
              <w:rPr>
                <w:rFonts w:ascii="Times New Roman" w:eastAsia="Times New Roman" w:hAnsi="Times New Roman" w:cs="Times New Roman"/>
                <w:kern w:val="0"/>
                <w:sz w:val="20"/>
                <w:szCs w:val="20"/>
                <w14:ligatures w14:val="none"/>
              </w:rPr>
            </w:pPr>
          </w:p>
        </w:tc>
        <w:tc>
          <w:tcPr>
            <w:tcW w:w="1500" w:type="dxa"/>
            <w:tcBorders>
              <w:top w:val="nil"/>
              <w:left w:val="nil"/>
              <w:bottom w:val="nil"/>
              <w:right w:val="nil"/>
            </w:tcBorders>
            <w:noWrap/>
            <w:vAlign w:val="bottom"/>
            <w:hideMark/>
          </w:tcPr>
          <w:p w14:paraId="04D973F6" w14:textId="77777777" w:rsidR="0084149D" w:rsidRPr="0084149D" w:rsidRDefault="0084149D" w:rsidP="0084149D">
            <w:pPr>
              <w:spacing w:after="0" w:line="240" w:lineRule="auto"/>
              <w:rPr>
                <w:rFonts w:ascii="Times New Roman" w:eastAsia="Times New Roman" w:hAnsi="Times New Roman" w:cs="Times New Roman"/>
                <w:kern w:val="0"/>
                <w:sz w:val="20"/>
                <w:szCs w:val="20"/>
                <w14:ligatures w14:val="none"/>
              </w:rPr>
            </w:pPr>
          </w:p>
        </w:tc>
      </w:tr>
      <w:tr w:rsidR="0084149D" w:rsidRPr="0084149D" w14:paraId="054CF7AC" w14:textId="77777777" w:rsidTr="0084149D">
        <w:trPr>
          <w:trHeight w:val="660"/>
        </w:trPr>
        <w:tc>
          <w:tcPr>
            <w:tcW w:w="10060" w:type="dxa"/>
            <w:gridSpan w:val="6"/>
            <w:tcBorders>
              <w:top w:val="nil"/>
              <w:left w:val="nil"/>
              <w:bottom w:val="nil"/>
              <w:right w:val="nil"/>
            </w:tcBorders>
            <w:hideMark/>
          </w:tcPr>
          <w:p w14:paraId="7C5934D6" w14:textId="77777777" w:rsidR="0084149D" w:rsidRPr="0084149D" w:rsidRDefault="0084149D" w:rsidP="0084149D">
            <w:pPr>
              <w:spacing w:after="0" w:line="240" w:lineRule="auto"/>
              <w:rPr>
                <w:rFonts w:ascii="Times New Roman" w:eastAsia="Times New Roman" w:hAnsi="Times New Roman" w:cs="Times New Roman"/>
                <w:color w:val="000000"/>
                <w:kern w:val="0"/>
                <w:sz w:val="20"/>
                <w:szCs w:val="20"/>
                <w14:ligatures w14:val="none"/>
              </w:rPr>
            </w:pPr>
            <w:r w:rsidRPr="0084149D">
              <w:rPr>
                <w:rFonts w:ascii="Times New Roman" w:eastAsia="Times New Roman" w:hAnsi="Times New Roman" w:cs="Times New Roman"/>
                <w:color w:val="000000"/>
                <w:kern w:val="0"/>
                <w:sz w:val="20"/>
                <w:szCs w:val="20"/>
                <w14:ligatures w14:val="none"/>
              </w:rPr>
              <w:t>SSE plc (the "Company") announces that it purchased 660,938 of its ordinary shares of 50 pence each (“Ordinary Shares”) through UBS AG London Branch (“UBS”) between 12 October 2026 and 16 October 2026.</w:t>
            </w:r>
          </w:p>
        </w:tc>
      </w:tr>
      <w:tr w:rsidR="0084149D" w:rsidRPr="0084149D" w14:paraId="094BD07C" w14:textId="77777777" w:rsidTr="0084149D">
        <w:trPr>
          <w:trHeight w:val="360"/>
        </w:trPr>
        <w:tc>
          <w:tcPr>
            <w:tcW w:w="1700" w:type="dxa"/>
            <w:tcBorders>
              <w:top w:val="nil"/>
              <w:left w:val="nil"/>
              <w:bottom w:val="nil"/>
              <w:right w:val="nil"/>
            </w:tcBorders>
            <w:noWrap/>
            <w:vAlign w:val="center"/>
            <w:hideMark/>
          </w:tcPr>
          <w:p w14:paraId="74C633C2" w14:textId="77777777" w:rsidR="0084149D" w:rsidRPr="0084149D" w:rsidRDefault="0084149D" w:rsidP="0084149D">
            <w:pPr>
              <w:spacing w:after="0" w:line="240" w:lineRule="auto"/>
              <w:rPr>
                <w:rFonts w:ascii="Times New Roman" w:eastAsia="Times New Roman" w:hAnsi="Times New Roman" w:cs="Times New Roman"/>
                <w:color w:val="000000"/>
                <w:kern w:val="0"/>
                <w:sz w:val="20"/>
                <w:szCs w:val="20"/>
                <w14:ligatures w14:val="none"/>
              </w:rPr>
            </w:pPr>
          </w:p>
        </w:tc>
        <w:tc>
          <w:tcPr>
            <w:tcW w:w="1520" w:type="dxa"/>
            <w:tcBorders>
              <w:top w:val="nil"/>
              <w:left w:val="nil"/>
              <w:bottom w:val="nil"/>
              <w:right w:val="nil"/>
            </w:tcBorders>
            <w:noWrap/>
            <w:vAlign w:val="bottom"/>
            <w:hideMark/>
          </w:tcPr>
          <w:p w14:paraId="72BC951B" w14:textId="77777777" w:rsidR="0084149D" w:rsidRPr="0084149D" w:rsidRDefault="0084149D" w:rsidP="0084149D">
            <w:pPr>
              <w:spacing w:after="0" w:line="240" w:lineRule="auto"/>
              <w:jc w:val="both"/>
              <w:rPr>
                <w:rFonts w:ascii="Times New Roman" w:eastAsia="Times New Roman" w:hAnsi="Times New Roman" w:cs="Times New Roman"/>
                <w:kern w:val="0"/>
                <w:sz w:val="20"/>
                <w:szCs w:val="20"/>
                <w14:ligatures w14:val="none"/>
              </w:rPr>
            </w:pPr>
          </w:p>
        </w:tc>
        <w:tc>
          <w:tcPr>
            <w:tcW w:w="1920" w:type="dxa"/>
            <w:tcBorders>
              <w:top w:val="nil"/>
              <w:left w:val="nil"/>
              <w:bottom w:val="nil"/>
              <w:right w:val="nil"/>
            </w:tcBorders>
            <w:noWrap/>
            <w:vAlign w:val="bottom"/>
            <w:hideMark/>
          </w:tcPr>
          <w:p w14:paraId="47B121EC" w14:textId="77777777" w:rsidR="0084149D" w:rsidRPr="0084149D" w:rsidRDefault="0084149D" w:rsidP="0084149D">
            <w:pPr>
              <w:spacing w:after="0" w:line="240" w:lineRule="auto"/>
              <w:rPr>
                <w:rFonts w:ascii="Times New Roman" w:eastAsia="Times New Roman" w:hAnsi="Times New Roman" w:cs="Times New Roman"/>
                <w:kern w:val="0"/>
                <w:sz w:val="20"/>
                <w:szCs w:val="20"/>
                <w14:ligatures w14:val="none"/>
              </w:rPr>
            </w:pPr>
          </w:p>
        </w:tc>
        <w:tc>
          <w:tcPr>
            <w:tcW w:w="1700" w:type="dxa"/>
            <w:tcBorders>
              <w:top w:val="nil"/>
              <w:left w:val="nil"/>
              <w:bottom w:val="nil"/>
              <w:right w:val="nil"/>
            </w:tcBorders>
            <w:noWrap/>
            <w:vAlign w:val="bottom"/>
            <w:hideMark/>
          </w:tcPr>
          <w:p w14:paraId="716F30F9" w14:textId="77777777" w:rsidR="0084149D" w:rsidRPr="0084149D" w:rsidRDefault="0084149D" w:rsidP="0084149D">
            <w:pPr>
              <w:spacing w:after="0" w:line="240" w:lineRule="auto"/>
              <w:rPr>
                <w:rFonts w:ascii="Times New Roman" w:eastAsia="Times New Roman" w:hAnsi="Times New Roman" w:cs="Times New Roman"/>
                <w:kern w:val="0"/>
                <w:sz w:val="20"/>
                <w:szCs w:val="20"/>
                <w14:ligatures w14:val="none"/>
              </w:rPr>
            </w:pPr>
          </w:p>
        </w:tc>
        <w:tc>
          <w:tcPr>
            <w:tcW w:w="1720" w:type="dxa"/>
            <w:tcBorders>
              <w:top w:val="nil"/>
              <w:left w:val="nil"/>
              <w:bottom w:val="nil"/>
              <w:right w:val="nil"/>
            </w:tcBorders>
            <w:noWrap/>
            <w:vAlign w:val="bottom"/>
            <w:hideMark/>
          </w:tcPr>
          <w:p w14:paraId="51B6C348" w14:textId="77777777" w:rsidR="0084149D" w:rsidRPr="0084149D" w:rsidRDefault="0084149D" w:rsidP="0084149D">
            <w:pPr>
              <w:spacing w:after="0" w:line="240" w:lineRule="auto"/>
              <w:rPr>
                <w:rFonts w:ascii="Times New Roman" w:eastAsia="Times New Roman" w:hAnsi="Times New Roman" w:cs="Times New Roman"/>
                <w:kern w:val="0"/>
                <w:sz w:val="20"/>
                <w:szCs w:val="20"/>
                <w14:ligatures w14:val="none"/>
              </w:rPr>
            </w:pPr>
          </w:p>
        </w:tc>
        <w:tc>
          <w:tcPr>
            <w:tcW w:w="1500" w:type="dxa"/>
            <w:tcBorders>
              <w:top w:val="nil"/>
              <w:left w:val="nil"/>
              <w:bottom w:val="nil"/>
              <w:right w:val="nil"/>
            </w:tcBorders>
            <w:noWrap/>
            <w:vAlign w:val="bottom"/>
            <w:hideMark/>
          </w:tcPr>
          <w:p w14:paraId="6B6E80B0" w14:textId="77777777" w:rsidR="0084149D" w:rsidRPr="0084149D" w:rsidRDefault="0084149D" w:rsidP="0084149D">
            <w:pPr>
              <w:spacing w:after="0" w:line="240" w:lineRule="auto"/>
              <w:rPr>
                <w:rFonts w:ascii="Times New Roman" w:eastAsia="Times New Roman" w:hAnsi="Times New Roman" w:cs="Times New Roman"/>
                <w:kern w:val="0"/>
                <w:sz w:val="20"/>
                <w:szCs w:val="20"/>
                <w14:ligatures w14:val="none"/>
              </w:rPr>
            </w:pPr>
          </w:p>
        </w:tc>
      </w:tr>
      <w:tr w:rsidR="0084149D" w:rsidRPr="0084149D" w14:paraId="0E4769BC" w14:textId="77777777" w:rsidTr="0084149D">
        <w:trPr>
          <w:trHeight w:val="1755"/>
        </w:trPr>
        <w:tc>
          <w:tcPr>
            <w:tcW w:w="10060" w:type="dxa"/>
            <w:gridSpan w:val="6"/>
            <w:tcBorders>
              <w:top w:val="nil"/>
              <w:left w:val="nil"/>
              <w:bottom w:val="nil"/>
              <w:right w:val="nil"/>
            </w:tcBorders>
            <w:hideMark/>
          </w:tcPr>
          <w:p w14:paraId="3C89D1EE" w14:textId="77777777" w:rsidR="0084149D" w:rsidRPr="0084149D" w:rsidRDefault="0084149D" w:rsidP="0084149D">
            <w:pPr>
              <w:spacing w:after="0" w:line="240" w:lineRule="auto"/>
              <w:rPr>
                <w:rFonts w:ascii="Times New Roman" w:eastAsia="Times New Roman" w:hAnsi="Times New Roman" w:cs="Times New Roman"/>
                <w:color w:val="000000"/>
                <w:kern w:val="0"/>
                <w:sz w:val="20"/>
                <w:szCs w:val="20"/>
                <w14:ligatures w14:val="none"/>
              </w:rPr>
            </w:pPr>
            <w:r w:rsidRPr="0084149D">
              <w:rPr>
                <w:rFonts w:ascii="Times New Roman" w:eastAsia="Times New Roman" w:hAnsi="Times New Roman" w:cs="Times New Roman"/>
                <w:color w:val="000000"/>
                <w:kern w:val="0"/>
                <w:sz w:val="20"/>
                <w:szCs w:val="20"/>
                <w14:ligatures w14:val="none"/>
              </w:rPr>
              <w:t>These purchases were made as part of the Company's £105 million share buyback programme as announced on 9 October 2026 (the “Programme”). All shares were purchased from UBS as an "on exchange" transaction subject to the rules of the London Stock Exchange and in accordance with the authority granted by shareholders at SSE's Annual General Meeting on 16 July 2026 and Chapter 9 of the Listing Rules. The Ordinary Shares purchased will be held as treasury shares. To date, SSE has purchased 660,938 Ordinary Shares in aggregate from UBS in connection with the Programme</w:t>
            </w:r>
          </w:p>
        </w:tc>
      </w:tr>
      <w:tr w:rsidR="0084149D" w:rsidRPr="0084149D" w14:paraId="7016E25B" w14:textId="77777777" w:rsidTr="0084149D">
        <w:trPr>
          <w:trHeight w:val="300"/>
        </w:trPr>
        <w:tc>
          <w:tcPr>
            <w:tcW w:w="1700" w:type="dxa"/>
            <w:tcBorders>
              <w:top w:val="nil"/>
              <w:left w:val="nil"/>
              <w:bottom w:val="nil"/>
              <w:right w:val="nil"/>
            </w:tcBorders>
            <w:noWrap/>
            <w:vAlign w:val="bottom"/>
            <w:hideMark/>
          </w:tcPr>
          <w:p w14:paraId="64B015B4" w14:textId="77777777" w:rsidR="0084149D" w:rsidRPr="0084149D" w:rsidRDefault="0084149D" w:rsidP="0084149D">
            <w:pPr>
              <w:spacing w:after="0" w:line="240" w:lineRule="auto"/>
              <w:rPr>
                <w:rFonts w:ascii="Times New Roman" w:eastAsia="Times New Roman" w:hAnsi="Times New Roman" w:cs="Times New Roman"/>
                <w:color w:val="000000"/>
                <w:kern w:val="0"/>
                <w:sz w:val="20"/>
                <w:szCs w:val="20"/>
                <w14:ligatures w14:val="none"/>
              </w:rPr>
            </w:pPr>
          </w:p>
        </w:tc>
        <w:tc>
          <w:tcPr>
            <w:tcW w:w="1520" w:type="dxa"/>
            <w:tcBorders>
              <w:top w:val="nil"/>
              <w:left w:val="nil"/>
              <w:bottom w:val="nil"/>
              <w:right w:val="nil"/>
            </w:tcBorders>
            <w:noWrap/>
            <w:vAlign w:val="bottom"/>
            <w:hideMark/>
          </w:tcPr>
          <w:p w14:paraId="523D9460" w14:textId="77777777" w:rsidR="0084149D" w:rsidRPr="0084149D" w:rsidRDefault="0084149D" w:rsidP="0084149D">
            <w:pPr>
              <w:spacing w:after="0" w:line="240" w:lineRule="auto"/>
              <w:rPr>
                <w:rFonts w:ascii="Times New Roman" w:eastAsia="Times New Roman" w:hAnsi="Times New Roman" w:cs="Times New Roman"/>
                <w:kern w:val="0"/>
                <w:sz w:val="20"/>
                <w:szCs w:val="20"/>
                <w14:ligatures w14:val="none"/>
              </w:rPr>
            </w:pPr>
          </w:p>
        </w:tc>
        <w:tc>
          <w:tcPr>
            <w:tcW w:w="1920" w:type="dxa"/>
            <w:tcBorders>
              <w:top w:val="nil"/>
              <w:left w:val="nil"/>
              <w:bottom w:val="nil"/>
              <w:right w:val="nil"/>
            </w:tcBorders>
            <w:noWrap/>
            <w:vAlign w:val="bottom"/>
            <w:hideMark/>
          </w:tcPr>
          <w:p w14:paraId="1F71F5A0" w14:textId="77777777" w:rsidR="0084149D" w:rsidRPr="0084149D" w:rsidRDefault="0084149D" w:rsidP="0084149D">
            <w:pPr>
              <w:spacing w:after="0" w:line="240" w:lineRule="auto"/>
              <w:rPr>
                <w:rFonts w:ascii="Times New Roman" w:eastAsia="Times New Roman" w:hAnsi="Times New Roman" w:cs="Times New Roman"/>
                <w:kern w:val="0"/>
                <w:sz w:val="20"/>
                <w:szCs w:val="20"/>
                <w14:ligatures w14:val="none"/>
              </w:rPr>
            </w:pPr>
          </w:p>
        </w:tc>
        <w:tc>
          <w:tcPr>
            <w:tcW w:w="1700" w:type="dxa"/>
            <w:tcBorders>
              <w:top w:val="nil"/>
              <w:left w:val="nil"/>
              <w:bottom w:val="nil"/>
              <w:right w:val="nil"/>
            </w:tcBorders>
            <w:noWrap/>
            <w:vAlign w:val="bottom"/>
            <w:hideMark/>
          </w:tcPr>
          <w:p w14:paraId="71E8D14A" w14:textId="77777777" w:rsidR="0084149D" w:rsidRPr="0084149D" w:rsidRDefault="0084149D" w:rsidP="0084149D">
            <w:pPr>
              <w:spacing w:after="0" w:line="240" w:lineRule="auto"/>
              <w:rPr>
                <w:rFonts w:ascii="Times New Roman" w:eastAsia="Times New Roman" w:hAnsi="Times New Roman" w:cs="Times New Roman"/>
                <w:kern w:val="0"/>
                <w:sz w:val="20"/>
                <w:szCs w:val="20"/>
                <w14:ligatures w14:val="none"/>
              </w:rPr>
            </w:pPr>
          </w:p>
        </w:tc>
        <w:tc>
          <w:tcPr>
            <w:tcW w:w="1720" w:type="dxa"/>
            <w:tcBorders>
              <w:top w:val="nil"/>
              <w:left w:val="nil"/>
              <w:bottom w:val="nil"/>
              <w:right w:val="nil"/>
            </w:tcBorders>
            <w:noWrap/>
            <w:vAlign w:val="bottom"/>
            <w:hideMark/>
          </w:tcPr>
          <w:p w14:paraId="0BB1FFBE" w14:textId="77777777" w:rsidR="0084149D" w:rsidRPr="0084149D" w:rsidRDefault="0084149D" w:rsidP="0084149D">
            <w:pPr>
              <w:spacing w:after="0" w:line="240" w:lineRule="auto"/>
              <w:rPr>
                <w:rFonts w:ascii="Times New Roman" w:eastAsia="Times New Roman" w:hAnsi="Times New Roman" w:cs="Times New Roman"/>
                <w:kern w:val="0"/>
                <w:sz w:val="20"/>
                <w:szCs w:val="20"/>
                <w14:ligatures w14:val="none"/>
              </w:rPr>
            </w:pPr>
          </w:p>
        </w:tc>
        <w:tc>
          <w:tcPr>
            <w:tcW w:w="1500" w:type="dxa"/>
            <w:tcBorders>
              <w:top w:val="nil"/>
              <w:left w:val="nil"/>
              <w:bottom w:val="nil"/>
              <w:right w:val="nil"/>
            </w:tcBorders>
            <w:noWrap/>
            <w:vAlign w:val="center"/>
            <w:hideMark/>
          </w:tcPr>
          <w:p w14:paraId="46ACD93D" w14:textId="77777777" w:rsidR="0084149D" w:rsidRPr="0084149D" w:rsidRDefault="0084149D" w:rsidP="0084149D">
            <w:pPr>
              <w:spacing w:after="0" w:line="240" w:lineRule="auto"/>
              <w:rPr>
                <w:rFonts w:ascii="Times New Roman" w:eastAsia="Times New Roman" w:hAnsi="Times New Roman" w:cs="Times New Roman"/>
                <w:kern w:val="0"/>
                <w:sz w:val="20"/>
                <w:szCs w:val="20"/>
                <w14:ligatures w14:val="none"/>
              </w:rPr>
            </w:pPr>
          </w:p>
        </w:tc>
      </w:tr>
      <w:tr w:rsidR="0084149D" w:rsidRPr="0084149D" w14:paraId="6CEA0388" w14:textId="77777777" w:rsidTr="0084149D">
        <w:trPr>
          <w:trHeight w:val="1320"/>
        </w:trPr>
        <w:tc>
          <w:tcPr>
            <w:tcW w:w="10060" w:type="dxa"/>
            <w:gridSpan w:val="6"/>
            <w:tcBorders>
              <w:top w:val="nil"/>
              <w:left w:val="nil"/>
              <w:bottom w:val="nil"/>
              <w:right w:val="nil"/>
            </w:tcBorders>
            <w:shd w:val="clear" w:color="000000" w:fill="FFFFFF"/>
            <w:hideMark/>
          </w:tcPr>
          <w:p w14:paraId="38F6BE29" w14:textId="1E560434" w:rsidR="0084149D" w:rsidRPr="0084149D" w:rsidRDefault="0084149D" w:rsidP="0084149D">
            <w:pPr>
              <w:spacing w:after="0" w:line="240" w:lineRule="auto"/>
              <w:rPr>
                <w:rFonts w:ascii="Times New Roman" w:eastAsia="Times New Roman" w:hAnsi="Times New Roman" w:cs="Times New Roman"/>
                <w:color w:val="000000"/>
                <w:kern w:val="0"/>
                <w:sz w:val="20"/>
                <w:szCs w:val="20"/>
                <w14:ligatures w14:val="none"/>
              </w:rPr>
            </w:pPr>
            <w:r w:rsidRPr="0084149D">
              <w:rPr>
                <w:rFonts w:ascii="Times New Roman" w:eastAsia="Times New Roman" w:hAnsi="Times New Roman" w:cs="Times New Roman"/>
                <w:color w:val="000000"/>
                <w:kern w:val="0"/>
                <w:sz w:val="20"/>
                <w:szCs w:val="20"/>
                <w14:ligatures w14:val="none"/>
              </w:rPr>
              <w:t xml:space="preserve">Following settlement of the above transactions, the remaining number of Ordinary Shares in issue will be 1,223,926,985, with </w:t>
            </w:r>
            <w:r w:rsidR="00E452DD">
              <w:rPr>
                <w:rFonts w:ascii="Times New Roman" w:eastAsia="Times New Roman" w:hAnsi="Times New Roman" w:cs="Times New Roman"/>
                <w:color w:val="000000"/>
                <w:kern w:val="0"/>
                <w:sz w:val="20"/>
                <w:szCs w:val="20"/>
                <w14:ligatures w14:val="none"/>
              </w:rPr>
              <w:t>2,942,820</w:t>
            </w:r>
            <w:r w:rsidRPr="0084149D">
              <w:rPr>
                <w:rFonts w:ascii="Times New Roman" w:eastAsia="Times New Roman" w:hAnsi="Times New Roman" w:cs="Times New Roman"/>
                <w:color w:val="000000"/>
                <w:kern w:val="0"/>
                <w:sz w:val="20"/>
                <w:szCs w:val="20"/>
                <w14:ligatures w14:val="none"/>
              </w:rPr>
              <w:t xml:space="preserve"> shares held in Treasury. Therefore, the total voting rights in the Company will be 1,220,</w:t>
            </w:r>
            <w:r w:rsidR="00E452DD">
              <w:rPr>
                <w:rFonts w:ascii="Times New Roman" w:eastAsia="Times New Roman" w:hAnsi="Times New Roman" w:cs="Times New Roman"/>
                <w:color w:val="000000"/>
                <w:kern w:val="0"/>
                <w:sz w:val="20"/>
                <w:szCs w:val="20"/>
                <w14:ligatures w14:val="none"/>
              </w:rPr>
              <w:t>984,165</w:t>
            </w:r>
            <w:r w:rsidRPr="0084149D">
              <w:rPr>
                <w:rFonts w:ascii="Times New Roman" w:eastAsia="Times New Roman" w:hAnsi="Times New Roman" w:cs="Times New Roman"/>
                <w:color w:val="000000"/>
                <w:kern w:val="0"/>
                <w:sz w:val="20"/>
                <w:szCs w:val="20"/>
                <w14:ligatures w14:val="none"/>
              </w:rPr>
              <w:t xml:space="preserve">. This figure for the total number of voting rights may be used by shareholders (and others with notification obligations) as the denominator for the calculations by which they will determine if they are required to notify their interest in, or a change to their interest in, the Company under the FCA's Disclosure Guidance and Transparency Rules.  </w:t>
            </w:r>
          </w:p>
        </w:tc>
      </w:tr>
      <w:tr w:rsidR="0084149D" w:rsidRPr="0084149D" w14:paraId="6102EC47" w14:textId="77777777" w:rsidTr="0084149D">
        <w:trPr>
          <w:trHeight w:val="300"/>
        </w:trPr>
        <w:tc>
          <w:tcPr>
            <w:tcW w:w="1700" w:type="dxa"/>
            <w:tcBorders>
              <w:top w:val="nil"/>
              <w:left w:val="nil"/>
              <w:bottom w:val="nil"/>
              <w:right w:val="nil"/>
            </w:tcBorders>
            <w:noWrap/>
            <w:vAlign w:val="bottom"/>
            <w:hideMark/>
          </w:tcPr>
          <w:p w14:paraId="68967409" w14:textId="77777777" w:rsidR="0084149D" w:rsidRPr="0084149D" w:rsidRDefault="0084149D" w:rsidP="0084149D">
            <w:pPr>
              <w:spacing w:after="0" w:line="240" w:lineRule="auto"/>
              <w:rPr>
                <w:rFonts w:ascii="Times New Roman" w:eastAsia="Times New Roman" w:hAnsi="Times New Roman" w:cs="Times New Roman"/>
                <w:color w:val="000000"/>
                <w:kern w:val="0"/>
                <w:sz w:val="20"/>
                <w:szCs w:val="20"/>
                <w14:ligatures w14:val="none"/>
              </w:rPr>
            </w:pPr>
          </w:p>
        </w:tc>
        <w:tc>
          <w:tcPr>
            <w:tcW w:w="1520" w:type="dxa"/>
            <w:tcBorders>
              <w:top w:val="nil"/>
              <w:left w:val="nil"/>
              <w:bottom w:val="nil"/>
              <w:right w:val="nil"/>
            </w:tcBorders>
            <w:noWrap/>
            <w:vAlign w:val="bottom"/>
            <w:hideMark/>
          </w:tcPr>
          <w:p w14:paraId="6EEE7261" w14:textId="77777777" w:rsidR="0084149D" w:rsidRPr="0084149D" w:rsidRDefault="0084149D" w:rsidP="0084149D">
            <w:pPr>
              <w:spacing w:after="0" w:line="240" w:lineRule="auto"/>
              <w:rPr>
                <w:rFonts w:ascii="Times New Roman" w:eastAsia="Times New Roman" w:hAnsi="Times New Roman" w:cs="Times New Roman"/>
                <w:kern w:val="0"/>
                <w:sz w:val="20"/>
                <w:szCs w:val="20"/>
                <w14:ligatures w14:val="none"/>
              </w:rPr>
            </w:pPr>
          </w:p>
        </w:tc>
        <w:tc>
          <w:tcPr>
            <w:tcW w:w="1920" w:type="dxa"/>
            <w:tcBorders>
              <w:top w:val="nil"/>
              <w:left w:val="nil"/>
              <w:bottom w:val="nil"/>
              <w:right w:val="nil"/>
            </w:tcBorders>
            <w:noWrap/>
            <w:vAlign w:val="bottom"/>
            <w:hideMark/>
          </w:tcPr>
          <w:p w14:paraId="4CA6EFC5" w14:textId="77777777" w:rsidR="0084149D" w:rsidRPr="0084149D" w:rsidRDefault="0084149D" w:rsidP="0084149D">
            <w:pPr>
              <w:spacing w:after="0" w:line="240" w:lineRule="auto"/>
              <w:rPr>
                <w:rFonts w:ascii="Times New Roman" w:eastAsia="Times New Roman" w:hAnsi="Times New Roman" w:cs="Times New Roman"/>
                <w:kern w:val="0"/>
                <w:sz w:val="20"/>
                <w:szCs w:val="20"/>
                <w14:ligatures w14:val="none"/>
              </w:rPr>
            </w:pPr>
          </w:p>
        </w:tc>
        <w:tc>
          <w:tcPr>
            <w:tcW w:w="1700" w:type="dxa"/>
            <w:tcBorders>
              <w:top w:val="nil"/>
              <w:left w:val="nil"/>
              <w:bottom w:val="nil"/>
              <w:right w:val="nil"/>
            </w:tcBorders>
            <w:noWrap/>
            <w:vAlign w:val="bottom"/>
            <w:hideMark/>
          </w:tcPr>
          <w:p w14:paraId="3B492E36" w14:textId="77777777" w:rsidR="0084149D" w:rsidRPr="0084149D" w:rsidRDefault="0084149D" w:rsidP="0084149D">
            <w:pPr>
              <w:spacing w:after="0" w:line="240" w:lineRule="auto"/>
              <w:rPr>
                <w:rFonts w:ascii="Times New Roman" w:eastAsia="Times New Roman" w:hAnsi="Times New Roman" w:cs="Times New Roman"/>
                <w:kern w:val="0"/>
                <w:sz w:val="20"/>
                <w:szCs w:val="20"/>
                <w14:ligatures w14:val="none"/>
              </w:rPr>
            </w:pPr>
          </w:p>
        </w:tc>
        <w:tc>
          <w:tcPr>
            <w:tcW w:w="1720" w:type="dxa"/>
            <w:tcBorders>
              <w:top w:val="nil"/>
              <w:left w:val="nil"/>
              <w:bottom w:val="nil"/>
              <w:right w:val="nil"/>
            </w:tcBorders>
            <w:noWrap/>
            <w:vAlign w:val="bottom"/>
            <w:hideMark/>
          </w:tcPr>
          <w:p w14:paraId="017E98B3" w14:textId="77777777" w:rsidR="0084149D" w:rsidRPr="0084149D" w:rsidRDefault="0084149D" w:rsidP="0084149D">
            <w:pPr>
              <w:spacing w:after="0" w:line="240" w:lineRule="auto"/>
              <w:rPr>
                <w:rFonts w:ascii="Times New Roman" w:eastAsia="Times New Roman" w:hAnsi="Times New Roman" w:cs="Times New Roman"/>
                <w:kern w:val="0"/>
                <w:sz w:val="20"/>
                <w:szCs w:val="20"/>
                <w14:ligatures w14:val="none"/>
              </w:rPr>
            </w:pPr>
          </w:p>
        </w:tc>
        <w:tc>
          <w:tcPr>
            <w:tcW w:w="1500" w:type="dxa"/>
            <w:tcBorders>
              <w:top w:val="nil"/>
              <w:left w:val="nil"/>
              <w:bottom w:val="nil"/>
              <w:right w:val="nil"/>
            </w:tcBorders>
            <w:noWrap/>
            <w:vAlign w:val="center"/>
            <w:hideMark/>
          </w:tcPr>
          <w:p w14:paraId="70B4BEA6" w14:textId="77777777" w:rsidR="0084149D" w:rsidRPr="0084149D" w:rsidRDefault="0084149D" w:rsidP="0084149D">
            <w:pPr>
              <w:spacing w:after="0" w:line="240" w:lineRule="auto"/>
              <w:rPr>
                <w:rFonts w:ascii="Times New Roman" w:eastAsia="Times New Roman" w:hAnsi="Times New Roman" w:cs="Times New Roman"/>
                <w:kern w:val="0"/>
                <w:sz w:val="20"/>
                <w:szCs w:val="20"/>
                <w14:ligatures w14:val="none"/>
              </w:rPr>
            </w:pPr>
          </w:p>
        </w:tc>
      </w:tr>
      <w:tr w:rsidR="0084149D" w:rsidRPr="0084149D" w14:paraId="5730089C" w14:textId="77777777" w:rsidTr="0084149D">
        <w:trPr>
          <w:trHeight w:val="855"/>
        </w:trPr>
        <w:tc>
          <w:tcPr>
            <w:tcW w:w="10060" w:type="dxa"/>
            <w:gridSpan w:val="6"/>
            <w:tcBorders>
              <w:top w:val="nil"/>
              <w:left w:val="nil"/>
              <w:bottom w:val="nil"/>
              <w:right w:val="nil"/>
            </w:tcBorders>
            <w:hideMark/>
          </w:tcPr>
          <w:p w14:paraId="157A7FF9" w14:textId="77777777" w:rsidR="0084149D" w:rsidRDefault="0084149D" w:rsidP="0084149D">
            <w:pPr>
              <w:spacing w:after="0" w:line="240" w:lineRule="auto"/>
              <w:rPr>
                <w:rFonts w:ascii="Times New Roman" w:eastAsia="Times New Roman" w:hAnsi="Times New Roman" w:cs="Times New Roman"/>
                <w:kern w:val="0"/>
                <w:sz w:val="20"/>
                <w:szCs w:val="20"/>
                <w14:ligatures w14:val="none"/>
              </w:rPr>
            </w:pPr>
            <w:r w:rsidRPr="0084149D">
              <w:rPr>
                <w:rFonts w:ascii="Times New Roman" w:eastAsia="Times New Roman" w:hAnsi="Times New Roman" w:cs="Times New Roman"/>
                <w:kern w:val="0"/>
                <w:sz w:val="20"/>
                <w:szCs w:val="20"/>
                <w14:ligatures w14:val="none"/>
              </w:rPr>
              <w:t xml:space="preserve">In accordance with Article 5(1)(b) of Regulation (EU) No 596/2014 (the Market Abuse Regulation), the table available </w:t>
            </w:r>
            <w:r w:rsidR="00E452DD">
              <w:rPr>
                <w:rFonts w:ascii="Times New Roman" w:eastAsia="Times New Roman" w:hAnsi="Times New Roman" w:cs="Times New Roman"/>
                <w:kern w:val="0"/>
                <w:sz w:val="20"/>
                <w:szCs w:val="20"/>
                <w14:ligatures w14:val="none"/>
              </w:rPr>
              <w:t>at the link below</w:t>
            </w:r>
            <w:r w:rsidRPr="0084149D">
              <w:rPr>
                <w:rFonts w:ascii="Times New Roman" w:eastAsia="Times New Roman" w:hAnsi="Times New Roman" w:cs="Times New Roman"/>
                <w:kern w:val="0"/>
                <w:sz w:val="20"/>
                <w:szCs w:val="20"/>
                <w14:ligatures w14:val="none"/>
              </w:rPr>
              <w:t xml:space="preserve"> contains detailed and aggregated information of the individual trades made by UBS as part of the Share Buyback.</w:t>
            </w:r>
          </w:p>
          <w:p w14:paraId="78C9AFF5" w14:textId="77777777" w:rsidR="00E452DD" w:rsidRDefault="00E452DD" w:rsidP="0084149D">
            <w:pPr>
              <w:spacing w:after="0" w:line="240" w:lineRule="auto"/>
              <w:rPr>
                <w:rFonts w:ascii="Times New Roman" w:eastAsia="Times New Roman" w:hAnsi="Times New Roman" w:cs="Times New Roman"/>
                <w:kern w:val="0"/>
                <w:sz w:val="20"/>
                <w:szCs w:val="20"/>
                <w14:ligatures w14:val="none"/>
              </w:rPr>
            </w:pPr>
          </w:p>
          <w:p w14:paraId="52B8DE8A" w14:textId="0C374280" w:rsidR="00E452DD" w:rsidRDefault="00E452DD" w:rsidP="0084149D">
            <w:pPr>
              <w:spacing w:after="0" w:line="240" w:lineRule="auto"/>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highlight w:val="yellow"/>
                <w14:ligatures w14:val="none"/>
              </w:rPr>
              <w:t>[</w:t>
            </w:r>
            <w:r w:rsidRPr="00E452DD">
              <w:rPr>
                <w:rFonts w:ascii="Times New Roman" w:eastAsia="Times New Roman" w:hAnsi="Times New Roman" w:cs="Times New Roman"/>
                <w:kern w:val="0"/>
                <w:sz w:val="20"/>
                <w:szCs w:val="20"/>
                <w:highlight w:val="yellow"/>
                <w14:ligatures w14:val="none"/>
              </w:rPr>
              <w:t xml:space="preserve">RNS </w:t>
            </w:r>
            <w:r>
              <w:rPr>
                <w:rFonts w:ascii="Times New Roman" w:eastAsia="Times New Roman" w:hAnsi="Times New Roman" w:cs="Times New Roman"/>
                <w:kern w:val="0"/>
                <w:sz w:val="20"/>
                <w:szCs w:val="20"/>
                <w:highlight w:val="yellow"/>
                <w14:ligatures w14:val="none"/>
              </w:rPr>
              <w:t>please</w:t>
            </w:r>
            <w:r w:rsidRPr="00E452DD">
              <w:rPr>
                <w:rFonts w:ascii="Times New Roman" w:eastAsia="Times New Roman" w:hAnsi="Times New Roman" w:cs="Times New Roman"/>
                <w:kern w:val="0"/>
                <w:sz w:val="20"/>
                <w:szCs w:val="20"/>
                <w:highlight w:val="yellow"/>
                <w14:ligatures w14:val="none"/>
              </w:rPr>
              <w:t xml:space="preserve"> add link here to PDF of detailed and aggregated information]</w:t>
            </w:r>
          </w:p>
          <w:p w14:paraId="03C3C09F" w14:textId="77777777" w:rsidR="00E452DD" w:rsidRDefault="00E452DD" w:rsidP="0084149D">
            <w:pPr>
              <w:spacing w:after="0" w:line="240" w:lineRule="auto"/>
              <w:rPr>
                <w:rFonts w:ascii="Times New Roman" w:eastAsia="Times New Roman" w:hAnsi="Times New Roman" w:cs="Times New Roman"/>
                <w:kern w:val="0"/>
                <w:sz w:val="20"/>
                <w:szCs w:val="20"/>
                <w14:ligatures w14:val="none"/>
              </w:rPr>
            </w:pPr>
          </w:p>
          <w:p w14:paraId="482F3C7B" w14:textId="546A3D39" w:rsidR="00E452DD" w:rsidRPr="0084149D" w:rsidRDefault="00E452DD" w:rsidP="0084149D">
            <w:pPr>
              <w:spacing w:after="0" w:line="240" w:lineRule="auto"/>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This announcement does not constitute, or form part of, an offer or any solicitation of an offer for securities in any jurisdiction.</w:t>
            </w:r>
          </w:p>
        </w:tc>
      </w:tr>
      <w:tr w:rsidR="0084149D" w:rsidRPr="0084149D" w14:paraId="717DAF7E" w14:textId="77777777" w:rsidTr="0084149D">
        <w:trPr>
          <w:trHeight w:val="270"/>
        </w:trPr>
        <w:tc>
          <w:tcPr>
            <w:tcW w:w="1700" w:type="dxa"/>
            <w:tcBorders>
              <w:top w:val="nil"/>
              <w:left w:val="nil"/>
              <w:bottom w:val="nil"/>
              <w:right w:val="nil"/>
            </w:tcBorders>
            <w:noWrap/>
            <w:vAlign w:val="bottom"/>
            <w:hideMark/>
          </w:tcPr>
          <w:p w14:paraId="0FD3ECA3" w14:textId="40763F9F" w:rsidR="00E452DD" w:rsidRDefault="00E452DD" w:rsidP="0084149D">
            <w:pPr>
              <w:spacing w:after="0" w:line="240" w:lineRule="auto"/>
              <w:rPr>
                <w:rFonts w:ascii="Times New Roman" w:eastAsia="Times New Roman" w:hAnsi="Times New Roman" w:cs="Times New Roman"/>
                <w:kern w:val="0"/>
                <w:sz w:val="20"/>
                <w:szCs w:val="20"/>
                <w14:ligatures w14:val="none"/>
              </w:rPr>
            </w:pPr>
          </w:p>
          <w:p w14:paraId="68C71EEA" w14:textId="72D9F1AA" w:rsidR="00E452DD" w:rsidRPr="0084149D" w:rsidRDefault="00E452DD" w:rsidP="0084149D">
            <w:pPr>
              <w:spacing w:after="0" w:line="240" w:lineRule="auto"/>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 xml:space="preserve"> </w:t>
            </w:r>
          </w:p>
        </w:tc>
        <w:tc>
          <w:tcPr>
            <w:tcW w:w="1520" w:type="dxa"/>
            <w:tcBorders>
              <w:top w:val="nil"/>
              <w:left w:val="nil"/>
              <w:bottom w:val="nil"/>
              <w:right w:val="nil"/>
            </w:tcBorders>
            <w:noWrap/>
            <w:vAlign w:val="bottom"/>
            <w:hideMark/>
          </w:tcPr>
          <w:p w14:paraId="39F9D378" w14:textId="77777777" w:rsidR="0084149D" w:rsidRPr="0084149D" w:rsidRDefault="0084149D" w:rsidP="0084149D">
            <w:pPr>
              <w:spacing w:after="0" w:line="240" w:lineRule="auto"/>
              <w:rPr>
                <w:rFonts w:ascii="Times New Roman" w:eastAsia="Times New Roman" w:hAnsi="Times New Roman" w:cs="Times New Roman"/>
                <w:kern w:val="0"/>
                <w:sz w:val="20"/>
                <w:szCs w:val="20"/>
                <w14:ligatures w14:val="none"/>
              </w:rPr>
            </w:pPr>
          </w:p>
        </w:tc>
        <w:tc>
          <w:tcPr>
            <w:tcW w:w="1920" w:type="dxa"/>
            <w:tcBorders>
              <w:top w:val="nil"/>
              <w:left w:val="nil"/>
              <w:bottom w:val="nil"/>
              <w:right w:val="nil"/>
            </w:tcBorders>
            <w:noWrap/>
            <w:vAlign w:val="bottom"/>
            <w:hideMark/>
          </w:tcPr>
          <w:p w14:paraId="403281FA" w14:textId="77777777" w:rsidR="0084149D" w:rsidRPr="0084149D" w:rsidRDefault="0084149D" w:rsidP="0084149D">
            <w:pPr>
              <w:spacing w:after="0" w:line="240" w:lineRule="auto"/>
              <w:rPr>
                <w:rFonts w:ascii="Times New Roman" w:eastAsia="Times New Roman" w:hAnsi="Times New Roman" w:cs="Times New Roman"/>
                <w:kern w:val="0"/>
                <w:sz w:val="20"/>
                <w:szCs w:val="20"/>
                <w14:ligatures w14:val="none"/>
              </w:rPr>
            </w:pPr>
          </w:p>
        </w:tc>
        <w:tc>
          <w:tcPr>
            <w:tcW w:w="1700" w:type="dxa"/>
            <w:tcBorders>
              <w:top w:val="nil"/>
              <w:left w:val="nil"/>
              <w:bottom w:val="nil"/>
              <w:right w:val="nil"/>
            </w:tcBorders>
            <w:noWrap/>
            <w:vAlign w:val="bottom"/>
            <w:hideMark/>
          </w:tcPr>
          <w:p w14:paraId="6CB1366C" w14:textId="77777777" w:rsidR="0084149D" w:rsidRPr="0084149D" w:rsidRDefault="0084149D" w:rsidP="0084149D">
            <w:pPr>
              <w:spacing w:after="0" w:line="240" w:lineRule="auto"/>
              <w:rPr>
                <w:rFonts w:ascii="Times New Roman" w:eastAsia="Times New Roman" w:hAnsi="Times New Roman" w:cs="Times New Roman"/>
                <w:kern w:val="0"/>
                <w:sz w:val="20"/>
                <w:szCs w:val="20"/>
                <w14:ligatures w14:val="none"/>
              </w:rPr>
            </w:pPr>
          </w:p>
        </w:tc>
        <w:tc>
          <w:tcPr>
            <w:tcW w:w="1720" w:type="dxa"/>
            <w:tcBorders>
              <w:top w:val="nil"/>
              <w:left w:val="nil"/>
              <w:bottom w:val="nil"/>
              <w:right w:val="nil"/>
            </w:tcBorders>
            <w:noWrap/>
            <w:vAlign w:val="bottom"/>
            <w:hideMark/>
          </w:tcPr>
          <w:p w14:paraId="6581CEEF" w14:textId="77777777" w:rsidR="0084149D" w:rsidRPr="0084149D" w:rsidRDefault="0084149D" w:rsidP="0084149D">
            <w:pPr>
              <w:spacing w:after="0" w:line="240" w:lineRule="auto"/>
              <w:rPr>
                <w:rFonts w:ascii="Times New Roman" w:eastAsia="Times New Roman" w:hAnsi="Times New Roman" w:cs="Times New Roman"/>
                <w:kern w:val="0"/>
                <w:sz w:val="20"/>
                <w:szCs w:val="20"/>
                <w14:ligatures w14:val="none"/>
              </w:rPr>
            </w:pPr>
          </w:p>
        </w:tc>
        <w:tc>
          <w:tcPr>
            <w:tcW w:w="1500" w:type="dxa"/>
            <w:tcBorders>
              <w:top w:val="nil"/>
              <w:left w:val="nil"/>
              <w:bottom w:val="nil"/>
              <w:right w:val="nil"/>
            </w:tcBorders>
            <w:noWrap/>
            <w:vAlign w:val="center"/>
            <w:hideMark/>
          </w:tcPr>
          <w:p w14:paraId="3FEC90D9" w14:textId="77777777" w:rsidR="0084149D" w:rsidRPr="0084149D" w:rsidRDefault="0084149D" w:rsidP="0084149D">
            <w:pPr>
              <w:spacing w:after="0" w:line="240" w:lineRule="auto"/>
              <w:rPr>
                <w:rFonts w:ascii="Times New Roman" w:eastAsia="Times New Roman" w:hAnsi="Times New Roman" w:cs="Times New Roman"/>
                <w:kern w:val="0"/>
                <w:sz w:val="20"/>
                <w:szCs w:val="20"/>
                <w14:ligatures w14:val="none"/>
              </w:rPr>
            </w:pPr>
          </w:p>
        </w:tc>
      </w:tr>
      <w:tr w:rsidR="0084149D" w:rsidRPr="0084149D" w14:paraId="2DDC944E" w14:textId="77777777" w:rsidTr="0084149D">
        <w:trPr>
          <w:trHeight w:val="300"/>
        </w:trPr>
        <w:tc>
          <w:tcPr>
            <w:tcW w:w="5140" w:type="dxa"/>
            <w:gridSpan w:val="3"/>
            <w:tcBorders>
              <w:top w:val="nil"/>
              <w:left w:val="nil"/>
              <w:bottom w:val="nil"/>
              <w:right w:val="nil"/>
            </w:tcBorders>
            <w:noWrap/>
            <w:vAlign w:val="bottom"/>
            <w:hideMark/>
          </w:tcPr>
          <w:p w14:paraId="7DC26CBB" w14:textId="77777777" w:rsidR="0084149D" w:rsidRPr="0084149D" w:rsidRDefault="0084149D" w:rsidP="0084149D">
            <w:pPr>
              <w:spacing w:after="0" w:line="240" w:lineRule="auto"/>
              <w:rPr>
                <w:rFonts w:ascii="Times New Roman" w:eastAsia="Times New Roman" w:hAnsi="Times New Roman" w:cs="Times New Roman"/>
                <w:color w:val="000000"/>
                <w:kern w:val="0"/>
                <w:sz w:val="20"/>
                <w:szCs w:val="20"/>
                <w14:ligatures w14:val="none"/>
              </w:rPr>
            </w:pPr>
            <w:r w:rsidRPr="0084149D">
              <w:rPr>
                <w:rFonts w:ascii="Times New Roman" w:eastAsia="Times New Roman" w:hAnsi="Times New Roman" w:cs="Times New Roman"/>
                <w:color w:val="000000"/>
                <w:kern w:val="0"/>
                <w:sz w:val="20"/>
                <w:szCs w:val="20"/>
                <w14:ligatures w14:val="none"/>
              </w:rPr>
              <w:t>Aggregated information of ordinary shares purchased:</w:t>
            </w:r>
          </w:p>
        </w:tc>
        <w:tc>
          <w:tcPr>
            <w:tcW w:w="1700" w:type="dxa"/>
            <w:tcBorders>
              <w:top w:val="nil"/>
              <w:left w:val="nil"/>
              <w:bottom w:val="nil"/>
              <w:right w:val="nil"/>
            </w:tcBorders>
            <w:noWrap/>
            <w:vAlign w:val="bottom"/>
            <w:hideMark/>
          </w:tcPr>
          <w:p w14:paraId="26D23ACB" w14:textId="77777777" w:rsidR="0084149D" w:rsidRPr="0084149D" w:rsidRDefault="0084149D" w:rsidP="0084149D">
            <w:pPr>
              <w:spacing w:after="0" w:line="240" w:lineRule="auto"/>
              <w:rPr>
                <w:rFonts w:ascii="Times New Roman" w:eastAsia="Times New Roman" w:hAnsi="Times New Roman" w:cs="Times New Roman"/>
                <w:color w:val="000000"/>
                <w:kern w:val="0"/>
                <w:sz w:val="20"/>
                <w:szCs w:val="20"/>
                <w14:ligatures w14:val="none"/>
              </w:rPr>
            </w:pPr>
          </w:p>
        </w:tc>
        <w:tc>
          <w:tcPr>
            <w:tcW w:w="1720" w:type="dxa"/>
            <w:tcBorders>
              <w:top w:val="nil"/>
              <w:left w:val="nil"/>
              <w:bottom w:val="nil"/>
              <w:right w:val="nil"/>
            </w:tcBorders>
            <w:noWrap/>
            <w:vAlign w:val="bottom"/>
            <w:hideMark/>
          </w:tcPr>
          <w:p w14:paraId="6A265722" w14:textId="77777777" w:rsidR="0084149D" w:rsidRPr="0084149D" w:rsidRDefault="0084149D" w:rsidP="0084149D">
            <w:pPr>
              <w:spacing w:after="0" w:line="240" w:lineRule="auto"/>
              <w:rPr>
                <w:rFonts w:ascii="Times New Roman" w:eastAsia="Times New Roman" w:hAnsi="Times New Roman" w:cs="Times New Roman"/>
                <w:kern w:val="0"/>
                <w:sz w:val="20"/>
                <w:szCs w:val="20"/>
                <w14:ligatures w14:val="none"/>
              </w:rPr>
            </w:pPr>
          </w:p>
        </w:tc>
        <w:tc>
          <w:tcPr>
            <w:tcW w:w="1500" w:type="dxa"/>
            <w:tcBorders>
              <w:top w:val="nil"/>
              <w:left w:val="nil"/>
              <w:bottom w:val="nil"/>
              <w:right w:val="nil"/>
            </w:tcBorders>
            <w:noWrap/>
            <w:vAlign w:val="bottom"/>
            <w:hideMark/>
          </w:tcPr>
          <w:p w14:paraId="5BE9A7F0" w14:textId="77777777" w:rsidR="0084149D" w:rsidRPr="0084149D" w:rsidRDefault="0084149D" w:rsidP="0084149D">
            <w:pPr>
              <w:spacing w:after="0" w:line="240" w:lineRule="auto"/>
              <w:rPr>
                <w:rFonts w:ascii="Times New Roman" w:eastAsia="Times New Roman" w:hAnsi="Times New Roman" w:cs="Times New Roman"/>
                <w:kern w:val="0"/>
                <w:sz w:val="20"/>
                <w:szCs w:val="20"/>
                <w14:ligatures w14:val="none"/>
              </w:rPr>
            </w:pPr>
          </w:p>
        </w:tc>
      </w:tr>
      <w:tr w:rsidR="0084149D" w:rsidRPr="0084149D" w14:paraId="3E278C51" w14:textId="77777777" w:rsidTr="0084149D">
        <w:trPr>
          <w:trHeight w:val="300"/>
        </w:trPr>
        <w:tc>
          <w:tcPr>
            <w:tcW w:w="1700" w:type="dxa"/>
            <w:tcBorders>
              <w:top w:val="nil"/>
              <w:left w:val="nil"/>
              <w:bottom w:val="nil"/>
              <w:right w:val="nil"/>
            </w:tcBorders>
            <w:noWrap/>
            <w:vAlign w:val="bottom"/>
            <w:hideMark/>
          </w:tcPr>
          <w:p w14:paraId="02324051" w14:textId="77777777" w:rsidR="0084149D" w:rsidRPr="0084149D" w:rsidRDefault="0084149D" w:rsidP="0084149D">
            <w:pPr>
              <w:spacing w:after="0" w:line="240" w:lineRule="auto"/>
              <w:rPr>
                <w:rFonts w:ascii="Times New Roman" w:eastAsia="Times New Roman" w:hAnsi="Times New Roman" w:cs="Times New Roman"/>
                <w:kern w:val="0"/>
                <w:sz w:val="20"/>
                <w:szCs w:val="20"/>
                <w14:ligatures w14:val="none"/>
              </w:rPr>
            </w:pPr>
          </w:p>
        </w:tc>
        <w:tc>
          <w:tcPr>
            <w:tcW w:w="1520" w:type="dxa"/>
            <w:tcBorders>
              <w:top w:val="nil"/>
              <w:left w:val="nil"/>
              <w:bottom w:val="nil"/>
              <w:right w:val="nil"/>
            </w:tcBorders>
            <w:noWrap/>
            <w:vAlign w:val="bottom"/>
            <w:hideMark/>
          </w:tcPr>
          <w:p w14:paraId="5CDA1DF1" w14:textId="77777777" w:rsidR="0084149D" w:rsidRPr="0084149D" w:rsidRDefault="0084149D" w:rsidP="0084149D">
            <w:pPr>
              <w:spacing w:after="0" w:line="240" w:lineRule="auto"/>
              <w:rPr>
                <w:rFonts w:ascii="Times New Roman" w:eastAsia="Times New Roman" w:hAnsi="Times New Roman" w:cs="Times New Roman"/>
                <w:kern w:val="0"/>
                <w:sz w:val="20"/>
                <w:szCs w:val="20"/>
                <w14:ligatures w14:val="none"/>
              </w:rPr>
            </w:pPr>
          </w:p>
        </w:tc>
        <w:tc>
          <w:tcPr>
            <w:tcW w:w="1920" w:type="dxa"/>
            <w:tcBorders>
              <w:top w:val="nil"/>
              <w:left w:val="nil"/>
              <w:bottom w:val="nil"/>
              <w:right w:val="nil"/>
            </w:tcBorders>
            <w:noWrap/>
            <w:vAlign w:val="bottom"/>
            <w:hideMark/>
          </w:tcPr>
          <w:p w14:paraId="36BBA170" w14:textId="77777777" w:rsidR="0084149D" w:rsidRPr="0084149D" w:rsidRDefault="0084149D" w:rsidP="0084149D">
            <w:pPr>
              <w:spacing w:after="0" w:line="240" w:lineRule="auto"/>
              <w:rPr>
                <w:rFonts w:ascii="Times New Roman" w:eastAsia="Times New Roman" w:hAnsi="Times New Roman" w:cs="Times New Roman"/>
                <w:kern w:val="0"/>
                <w:sz w:val="20"/>
                <w:szCs w:val="20"/>
                <w14:ligatures w14:val="none"/>
              </w:rPr>
            </w:pPr>
          </w:p>
        </w:tc>
        <w:tc>
          <w:tcPr>
            <w:tcW w:w="1700" w:type="dxa"/>
            <w:tcBorders>
              <w:top w:val="nil"/>
              <w:left w:val="nil"/>
              <w:bottom w:val="nil"/>
              <w:right w:val="nil"/>
            </w:tcBorders>
            <w:noWrap/>
            <w:vAlign w:val="bottom"/>
            <w:hideMark/>
          </w:tcPr>
          <w:p w14:paraId="572D0BF8" w14:textId="77777777" w:rsidR="0084149D" w:rsidRPr="0084149D" w:rsidRDefault="0084149D" w:rsidP="0084149D">
            <w:pPr>
              <w:spacing w:after="0" w:line="240" w:lineRule="auto"/>
              <w:rPr>
                <w:rFonts w:ascii="Times New Roman" w:eastAsia="Times New Roman" w:hAnsi="Times New Roman" w:cs="Times New Roman"/>
                <w:kern w:val="0"/>
                <w:sz w:val="20"/>
                <w:szCs w:val="20"/>
                <w14:ligatures w14:val="none"/>
              </w:rPr>
            </w:pPr>
          </w:p>
        </w:tc>
        <w:tc>
          <w:tcPr>
            <w:tcW w:w="1720" w:type="dxa"/>
            <w:tcBorders>
              <w:top w:val="nil"/>
              <w:left w:val="nil"/>
              <w:bottom w:val="nil"/>
              <w:right w:val="nil"/>
            </w:tcBorders>
            <w:noWrap/>
            <w:vAlign w:val="bottom"/>
            <w:hideMark/>
          </w:tcPr>
          <w:p w14:paraId="76311177" w14:textId="77777777" w:rsidR="0084149D" w:rsidRPr="0084149D" w:rsidRDefault="0084149D" w:rsidP="0084149D">
            <w:pPr>
              <w:spacing w:after="0" w:line="240" w:lineRule="auto"/>
              <w:rPr>
                <w:rFonts w:ascii="Times New Roman" w:eastAsia="Times New Roman" w:hAnsi="Times New Roman" w:cs="Times New Roman"/>
                <w:kern w:val="0"/>
                <w:sz w:val="20"/>
                <w:szCs w:val="20"/>
                <w14:ligatures w14:val="none"/>
              </w:rPr>
            </w:pPr>
          </w:p>
        </w:tc>
        <w:tc>
          <w:tcPr>
            <w:tcW w:w="1500" w:type="dxa"/>
            <w:tcBorders>
              <w:top w:val="nil"/>
              <w:left w:val="nil"/>
              <w:bottom w:val="nil"/>
              <w:right w:val="nil"/>
            </w:tcBorders>
            <w:noWrap/>
            <w:vAlign w:val="bottom"/>
            <w:hideMark/>
          </w:tcPr>
          <w:p w14:paraId="53780368" w14:textId="77777777" w:rsidR="0084149D" w:rsidRPr="0084149D" w:rsidRDefault="0084149D" w:rsidP="0084149D">
            <w:pPr>
              <w:spacing w:after="0" w:line="240" w:lineRule="auto"/>
              <w:rPr>
                <w:rFonts w:ascii="Times New Roman" w:eastAsia="Times New Roman" w:hAnsi="Times New Roman" w:cs="Times New Roman"/>
                <w:kern w:val="0"/>
                <w:sz w:val="20"/>
                <w:szCs w:val="20"/>
                <w14:ligatures w14:val="none"/>
              </w:rPr>
            </w:pPr>
          </w:p>
        </w:tc>
      </w:tr>
      <w:tr w:rsidR="0084149D" w:rsidRPr="0084149D" w14:paraId="34E09F9B" w14:textId="77777777" w:rsidTr="0084149D">
        <w:trPr>
          <w:trHeight w:val="810"/>
        </w:trPr>
        <w:tc>
          <w:tcPr>
            <w:tcW w:w="1700" w:type="dxa"/>
            <w:tcBorders>
              <w:top w:val="single" w:sz="4" w:space="0" w:color="auto"/>
              <w:left w:val="single" w:sz="4" w:space="0" w:color="auto"/>
              <w:bottom w:val="single" w:sz="4" w:space="0" w:color="auto"/>
              <w:right w:val="single" w:sz="4" w:space="0" w:color="auto"/>
            </w:tcBorders>
            <w:vAlign w:val="center"/>
            <w:hideMark/>
          </w:tcPr>
          <w:p w14:paraId="0E3EC99C" w14:textId="77777777" w:rsidR="0084149D" w:rsidRPr="0084149D" w:rsidRDefault="0084149D" w:rsidP="0084149D">
            <w:pPr>
              <w:spacing w:after="0" w:line="240" w:lineRule="auto"/>
              <w:jc w:val="center"/>
              <w:rPr>
                <w:rFonts w:ascii="Times New Roman" w:eastAsia="Times New Roman" w:hAnsi="Times New Roman" w:cs="Times New Roman"/>
                <w:b/>
                <w:bCs/>
                <w:kern w:val="0"/>
                <w:sz w:val="20"/>
                <w:szCs w:val="20"/>
                <w14:ligatures w14:val="none"/>
              </w:rPr>
            </w:pPr>
            <w:r w:rsidRPr="0084149D">
              <w:rPr>
                <w:rFonts w:ascii="Times New Roman" w:eastAsia="Times New Roman" w:hAnsi="Times New Roman" w:cs="Times New Roman"/>
                <w:b/>
                <w:bCs/>
                <w:kern w:val="0"/>
                <w:sz w:val="20"/>
                <w:szCs w:val="20"/>
                <w14:ligatures w14:val="none"/>
              </w:rPr>
              <w:t>Date</w:t>
            </w:r>
          </w:p>
        </w:tc>
        <w:tc>
          <w:tcPr>
            <w:tcW w:w="1520" w:type="dxa"/>
            <w:tcBorders>
              <w:top w:val="single" w:sz="4" w:space="0" w:color="auto"/>
              <w:left w:val="nil"/>
              <w:bottom w:val="single" w:sz="4" w:space="0" w:color="auto"/>
              <w:right w:val="single" w:sz="4" w:space="0" w:color="auto"/>
            </w:tcBorders>
            <w:shd w:val="clear" w:color="000000" w:fill="FFFFFF"/>
            <w:vAlign w:val="center"/>
            <w:hideMark/>
          </w:tcPr>
          <w:p w14:paraId="19C91268" w14:textId="77777777" w:rsidR="0084149D" w:rsidRPr="0084149D" w:rsidRDefault="0084149D" w:rsidP="0084149D">
            <w:pPr>
              <w:spacing w:after="0" w:line="240" w:lineRule="auto"/>
              <w:jc w:val="center"/>
              <w:rPr>
                <w:rFonts w:ascii="Times New Roman" w:eastAsia="Times New Roman" w:hAnsi="Times New Roman" w:cs="Times New Roman"/>
                <w:b/>
                <w:bCs/>
                <w:kern w:val="0"/>
                <w:sz w:val="20"/>
                <w:szCs w:val="20"/>
                <w14:ligatures w14:val="none"/>
              </w:rPr>
            </w:pPr>
            <w:r w:rsidRPr="0084149D">
              <w:rPr>
                <w:rFonts w:ascii="Times New Roman" w:eastAsia="Times New Roman" w:hAnsi="Times New Roman" w:cs="Times New Roman"/>
                <w:b/>
                <w:bCs/>
                <w:kern w:val="0"/>
                <w:sz w:val="20"/>
                <w:szCs w:val="20"/>
                <w14:ligatures w14:val="none"/>
              </w:rPr>
              <w:t>Venue</w:t>
            </w:r>
          </w:p>
        </w:tc>
        <w:tc>
          <w:tcPr>
            <w:tcW w:w="1920" w:type="dxa"/>
            <w:tcBorders>
              <w:top w:val="single" w:sz="4" w:space="0" w:color="auto"/>
              <w:left w:val="nil"/>
              <w:bottom w:val="single" w:sz="4" w:space="0" w:color="auto"/>
              <w:right w:val="single" w:sz="4" w:space="0" w:color="auto"/>
            </w:tcBorders>
            <w:shd w:val="clear" w:color="000000" w:fill="FFFFFF"/>
            <w:vAlign w:val="center"/>
            <w:hideMark/>
          </w:tcPr>
          <w:p w14:paraId="51D3E41D" w14:textId="77777777" w:rsidR="0084149D" w:rsidRPr="0084149D" w:rsidRDefault="0084149D" w:rsidP="0084149D">
            <w:pPr>
              <w:spacing w:after="0" w:line="240" w:lineRule="auto"/>
              <w:jc w:val="center"/>
              <w:rPr>
                <w:rFonts w:ascii="Times New Roman" w:eastAsia="Times New Roman" w:hAnsi="Times New Roman" w:cs="Times New Roman"/>
                <w:b/>
                <w:bCs/>
                <w:kern w:val="0"/>
                <w:sz w:val="20"/>
                <w:szCs w:val="20"/>
                <w14:ligatures w14:val="none"/>
              </w:rPr>
            </w:pPr>
            <w:r w:rsidRPr="0084149D">
              <w:rPr>
                <w:rFonts w:ascii="Times New Roman" w:eastAsia="Times New Roman" w:hAnsi="Times New Roman" w:cs="Times New Roman"/>
                <w:b/>
                <w:bCs/>
                <w:kern w:val="0"/>
                <w:sz w:val="20"/>
                <w:szCs w:val="20"/>
                <w14:ligatures w14:val="none"/>
              </w:rPr>
              <w:t>Weighted average price (</w:t>
            </w:r>
            <w:proofErr w:type="spellStart"/>
            <w:r w:rsidRPr="0084149D">
              <w:rPr>
                <w:rFonts w:ascii="Times New Roman" w:eastAsia="Times New Roman" w:hAnsi="Times New Roman" w:cs="Times New Roman"/>
                <w:b/>
                <w:bCs/>
                <w:kern w:val="0"/>
                <w:sz w:val="20"/>
                <w:szCs w:val="20"/>
                <w14:ligatures w14:val="none"/>
              </w:rPr>
              <w:t>GBp</w:t>
            </w:r>
            <w:proofErr w:type="spellEnd"/>
            <w:r w:rsidRPr="0084149D">
              <w:rPr>
                <w:rFonts w:ascii="Times New Roman" w:eastAsia="Times New Roman" w:hAnsi="Times New Roman" w:cs="Times New Roman"/>
                <w:b/>
                <w:bCs/>
                <w:kern w:val="0"/>
                <w:sz w:val="20"/>
                <w:szCs w:val="20"/>
                <w14:ligatures w14:val="none"/>
              </w:rPr>
              <w:t>)</w:t>
            </w:r>
          </w:p>
        </w:tc>
        <w:tc>
          <w:tcPr>
            <w:tcW w:w="1700" w:type="dxa"/>
            <w:tcBorders>
              <w:top w:val="single" w:sz="4" w:space="0" w:color="auto"/>
              <w:left w:val="nil"/>
              <w:bottom w:val="single" w:sz="4" w:space="0" w:color="auto"/>
              <w:right w:val="single" w:sz="4" w:space="0" w:color="auto"/>
            </w:tcBorders>
            <w:vAlign w:val="center"/>
            <w:hideMark/>
          </w:tcPr>
          <w:p w14:paraId="48E31F8D" w14:textId="77777777" w:rsidR="0084149D" w:rsidRPr="0084149D" w:rsidRDefault="0084149D" w:rsidP="0084149D">
            <w:pPr>
              <w:spacing w:after="0" w:line="240" w:lineRule="auto"/>
              <w:jc w:val="center"/>
              <w:rPr>
                <w:rFonts w:ascii="Times New Roman" w:eastAsia="Times New Roman" w:hAnsi="Times New Roman" w:cs="Times New Roman"/>
                <w:b/>
                <w:bCs/>
                <w:kern w:val="0"/>
                <w:sz w:val="20"/>
                <w:szCs w:val="20"/>
                <w14:ligatures w14:val="none"/>
              </w:rPr>
            </w:pPr>
            <w:r w:rsidRPr="0084149D">
              <w:rPr>
                <w:rFonts w:ascii="Times New Roman" w:eastAsia="Times New Roman" w:hAnsi="Times New Roman" w:cs="Times New Roman"/>
                <w:b/>
                <w:bCs/>
                <w:kern w:val="0"/>
                <w:sz w:val="20"/>
                <w:szCs w:val="20"/>
                <w14:ligatures w14:val="none"/>
              </w:rPr>
              <w:t>Aggregate number of shares</w:t>
            </w:r>
          </w:p>
        </w:tc>
        <w:tc>
          <w:tcPr>
            <w:tcW w:w="1720" w:type="dxa"/>
            <w:tcBorders>
              <w:top w:val="single" w:sz="4" w:space="0" w:color="auto"/>
              <w:left w:val="nil"/>
              <w:bottom w:val="single" w:sz="4" w:space="0" w:color="auto"/>
              <w:right w:val="single" w:sz="4" w:space="0" w:color="auto"/>
            </w:tcBorders>
            <w:vAlign w:val="center"/>
            <w:hideMark/>
          </w:tcPr>
          <w:p w14:paraId="4C3E3718" w14:textId="77777777" w:rsidR="0084149D" w:rsidRPr="0084149D" w:rsidRDefault="0084149D" w:rsidP="0084149D">
            <w:pPr>
              <w:spacing w:after="0" w:line="240" w:lineRule="auto"/>
              <w:jc w:val="center"/>
              <w:rPr>
                <w:rFonts w:ascii="Times New Roman" w:eastAsia="Times New Roman" w:hAnsi="Times New Roman" w:cs="Times New Roman"/>
                <w:b/>
                <w:bCs/>
                <w:kern w:val="0"/>
                <w:sz w:val="20"/>
                <w:szCs w:val="20"/>
                <w14:ligatures w14:val="none"/>
              </w:rPr>
            </w:pPr>
            <w:r w:rsidRPr="0084149D">
              <w:rPr>
                <w:rFonts w:ascii="Times New Roman" w:eastAsia="Times New Roman" w:hAnsi="Times New Roman" w:cs="Times New Roman"/>
                <w:b/>
                <w:bCs/>
                <w:kern w:val="0"/>
                <w:sz w:val="20"/>
                <w:szCs w:val="20"/>
                <w14:ligatures w14:val="none"/>
              </w:rPr>
              <w:t>Lowest price paid (</w:t>
            </w:r>
            <w:proofErr w:type="spellStart"/>
            <w:r w:rsidRPr="0084149D">
              <w:rPr>
                <w:rFonts w:ascii="Times New Roman" w:eastAsia="Times New Roman" w:hAnsi="Times New Roman" w:cs="Times New Roman"/>
                <w:b/>
                <w:bCs/>
                <w:kern w:val="0"/>
                <w:sz w:val="20"/>
                <w:szCs w:val="20"/>
                <w14:ligatures w14:val="none"/>
              </w:rPr>
              <w:t>GBp</w:t>
            </w:r>
            <w:proofErr w:type="spellEnd"/>
            <w:r w:rsidRPr="0084149D">
              <w:rPr>
                <w:rFonts w:ascii="Times New Roman" w:eastAsia="Times New Roman" w:hAnsi="Times New Roman" w:cs="Times New Roman"/>
                <w:b/>
                <w:bCs/>
                <w:kern w:val="0"/>
                <w:sz w:val="20"/>
                <w:szCs w:val="20"/>
                <w14:ligatures w14:val="none"/>
              </w:rPr>
              <w:t>)</w:t>
            </w:r>
          </w:p>
        </w:tc>
        <w:tc>
          <w:tcPr>
            <w:tcW w:w="1500" w:type="dxa"/>
            <w:tcBorders>
              <w:top w:val="single" w:sz="4" w:space="0" w:color="auto"/>
              <w:left w:val="nil"/>
              <w:bottom w:val="single" w:sz="4" w:space="0" w:color="auto"/>
              <w:right w:val="single" w:sz="4" w:space="0" w:color="auto"/>
            </w:tcBorders>
            <w:vAlign w:val="center"/>
            <w:hideMark/>
          </w:tcPr>
          <w:p w14:paraId="09D46984" w14:textId="77777777" w:rsidR="0084149D" w:rsidRPr="0084149D" w:rsidRDefault="0084149D" w:rsidP="0084149D">
            <w:pPr>
              <w:spacing w:after="0" w:line="240" w:lineRule="auto"/>
              <w:jc w:val="center"/>
              <w:rPr>
                <w:rFonts w:ascii="Times New Roman" w:eastAsia="Times New Roman" w:hAnsi="Times New Roman" w:cs="Times New Roman"/>
                <w:b/>
                <w:bCs/>
                <w:kern w:val="0"/>
                <w:sz w:val="20"/>
                <w:szCs w:val="20"/>
                <w14:ligatures w14:val="none"/>
              </w:rPr>
            </w:pPr>
            <w:r w:rsidRPr="0084149D">
              <w:rPr>
                <w:rFonts w:ascii="Times New Roman" w:eastAsia="Times New Roman" w:hAnsi="Times New Roman" w:cs="Times New Roman"/>
                <w:b/>
                <w:bCs/>
                <w:kern w:val="0"/>
                <w:sz w:val="20"/>
                <w:szCs w:val="20"/>
                <w14:ligatures w14:val="none"/>
              </w:rPr>
              <w:t>Highest price paid (</w:t>
            </w:r>
            <w:proofErr w:type="spellStart"/>
            <w:r w:rsidRPr="0084149D">
              <w:rPr>
                <w:rFonts w:ascii="Times New Roman" w:eastAsia="Times New Roman" w:hAnsi="Times New Roman" w:cs="Times New Roman"/>
                <w:b/>
                <w:bCs/>
                <w:kern w:val="0"/>
                <w:sz w:val="20"/>
                <w:szCs w:val="20"/>
                <w14:ligatures w14:val="none"/>
              </w:rPr>
              <w:t>GBp</w:t>
            </w:r>
            <w:proofErr w:type="spellEnd"/>
            <w:r w:rsidRPr="0084149D">
              <w:rPr>
                <w:rFonts w:ascii="Times New Roman" w:eastAsia="Times New Roman" w:hAnsi="Times New Roman" w:cs="Times New Roman"/>
                <w:b/>
                <w:bCs/>
                <w:kern w:val="0"/>
                <w:sz w:val="20"/>
                <w:szCs w:val="20"/>
                <w14:ligatures w14:val="none"/>
              </w:rPr>
              <w:t>)</w:t>
            </w:r>
          </w:p>
        </w:tc>
      </w:tr>
      <w:tr w:rsidR="0084149D" w:rsidRPr="0084149D" w14:paraId="1D35BA26" w14:textId="77777777" w:rsidTr="0084149D">
        <w:trPr>
          <w:trHeight w:val="300"/>
        </w:trPr>
        <w:tc>
          <w:tcPr>
            <w:tcW w:w="1700" w:type="dxa"/>
            <w:tcBorders>
              <w:top w:val="nil"/>
              <w:left w:val="single" w:sz="4" w:space="0" w:color="auto"/>
              <w:bottom w:val="single" w:sz="4" w:space="0" w:color="auto"/>
              <w:right w:val="single" w:sz="4" w:space="0" w:color="auto"/>
            </w:tcBorders>
            <w:shd w:val="clear" w:color="000000" w:fill="FFFFFF"/>
            <w:noWrap/>
            <w:vAlign w:val="center"/>
            <w:hideMark/>
          </w:tcPr>
          <w:p w14:paraId="2857CF0F" w14:textId="77777777" w:rsidR="0084149D" w:rsidRPr="0084149D" w:rsidRDefault="0084149D" w:rsidP="0084149D">
            <w:pPr>
              <w:spacing w:after="0" w:line="240" w:lineRule="auto"/>
              <w:jc w:val="center"/>
              <w:rPr>
                <w:rFonts w:ascii="Times New Roman" w:eastAsia="Times New Roman" w:hAnsi="Times New Roman" w:cs="Times New Roman"/>
                <w:kern w:val="0"/>
                <w:sz w:val="20"/>
                <w:szCs w:val="20"/>
                <w14:ligatures w14:val="none"/>
              </w:rPr>
            </w:pPr>
            <w:r w:rsidRPr="0084149D">
              <w:rPr>
                <w:rFonts w:ascii="Times New Roman" w:eastAsia="Times New Roman" w:hAnsi="Times New Roman" w:cs="Times New Roman"/>
                <w:kern w:val="0"/>
                <w:sz w:val="20"/>
                <w:szCs w:val="20"/>
                <w14:ligatures w14:val="none"/>
              </w:rPr>
              <w:t>12/10/2026</w:t>
            </w:r>
          </w:p>
        </w:tc>
        <w:tc>
          <w:tcPr>
            <w:tcW w:w="1520" w:type="dxa"/>
            <w:tcBorders>
              <w:top w:val="nil"/>
              <w:left w:val="nil"/>
              <w:bottom w:val="nil"/>
              <w:right w:val="single" w:sz="4" w:space="0" w:color="auto"/>
            </w:tcBorders>
            <w:noWrap/>
            <w:vAlign w:val="bottom"/>
            <w:hideMark/>
          </w:tcPr>
          <w:p w14:paraId="4BAF2C71" w14:textId="77777777" w:rsidR="0084149D" w:rsidRPr="0084149D" w:rsidRDefault="0084149D" w:rsidP="0084149D">
            <w:pPr>
              <w:spacing w:after="0" w:line="240" w:lineRule="auto"/>
              <w:jc w:val="center"/>
              <w:rPr>
                <w:rFonts w:ascii="Times New Roman" w:eastAsia="Times New Roman" w:hAnsi="Times New Roman" w:cs="Times New Roman"/>
                <w:kern w:val="0"/>
                <w:sz w:val="20"/>
                <w:szCs w:val="20"/>
                <w14:ligatures w14:val="none"/>
              </w:rPr>
            </w:pPr>
            <w:r w:rsidRPr="0084149D">
              <w:rPr>
                <w:rFonts w:ascii="Times New Roman" w:eastAsia="Times New Roman" w:hAnsi="Times New Roman" w:cs="Times New Roman"/>
                <w:kern w:val="0"/>
                <w:sz w:val="20"/>
                <w:szCs w:val="20"/>
                <w14:ligatures w14:val="none"/>
              </w:rPr>
              <w:t>LSE</w:t>
            </w:r>
          </w:p>
        </w:tc>
        <w:tc>
          <w:tcPr>
            <w:tcW w:w="1920" w:type="dxa"/>
            <w:tcBorders>
              <w:top w:val="nil"/>
              <w:left w:val="nil"/>
              <w:bottom w:val="nil"/>
              <w:right w:val="single" w:sz="4" w:space="0" w:color="auto"/>
            </w:tcBorders>
            <w:noWrap/>
            <w:vAlign w:val="bottom"/>
            <w:hideMark/>
          </w:tcPr>
          <w:p w14:paraId="1A48DB85" w14:textId="77777777" w:rsidR="0084149D" w:rsidRPr="0084149D" w:rsidRDefault="0084149D" w:rsidP="0084149D">
            <w:pPr>
              <w:spacing w:after="0" w:line="240" w:lineRule="auto"/>
              <w:jc w:val="center"/>
              <w:rPr>
                <w:rFonts w:ascii="Times New Roman" w:eastAsia="Times New Roman" w:hAnsi="Times New Roman" w:cs="Times New Roman"/>
                <w:kern w:val="0"/>
                <w:sz w:val="20"/>
                <w:szCs w:val="20"/>
                <w14:ligatures w14:val="none"/>
              </w:rPr>
            </w:pPr>
            <w:r w:rsidRPr="0084149D">
              <w:rPr>
                <w:rFonts w:ascii="Times New Roman" w:eastAsia="Times New Roman" w:hAnsi="Times New Roman" w:cs="Times New Roman"/>
                <w:kern w:val="0"/>
                <w:sz w:val="20"/>
                <w:szCs w:val="20"/>
                <w14:ligatures w14:val="none"/>
              </w:rPr>
              <w:t>2,464.77</w:t>
            </w:r>
          </w:p>
        </w:tc>
        <w:tc>
          <w:tcPr>
            <w:tcW w:w="1700" w:type="dxa"/>
            <w:tcBorders>
              <w:top w:val="nil"/>
              <w:left w:val="nil"/>
              <w:bottom w:val="nil"/>
              <w:right w:val="single" w:sz="4" w:space="0" w:color="auto"/>
            </w:tcBorders>
            <w:noWrap/>
            <w:vAlign w:val="bottom"/>
            <w:hideMark/>
          </w:tcPr>
          <w:p w14:paraId="781A4971" w14:textId="77777777" w:rsidR="0084149D" w:rsidRPr="0084149D" w:rsidRDefault="0084149D" w:rsidP="0084149D">
            <w:pPr>
              <w:spacing w:after="0" w:line="240" w:lineRule="auto"/>
              <w:jc w:val="center"/>
              <w:rPr>
                <w:rFonts w:ascii="Times New Roman" w:eastAsia="Times New Roman" w:hAnsi="Times New Roman" w:cs="Times New Roman"/>
                <w:kern w:val="0"/>
                <w:sz w:val="20"/>
                <w:szCs w:val="20"/>
                <w14:ligatures w14:val="none"/>
              </w:rPr>
            </w:pPr>
            <w:r w:rsidRPr="0084149D">
              <w:rPr>
                <w:rFonts w:ascii="Times New Roman" w:eastAsia="Times New Roman" w:hAnsi="Times New Roman" w:cs="Times New Roman"/>
                <w:kern w:val="0"/>
                <w:sz w:val="20"/>
                <w:szCs w:val="20"/>
                <w14:ligatures w14:val="none"/>
              </w:rPr>
              <w:t>75,034</w:t>
            </w:r>
          </w:p>
        </w:tc>
        <w:tc>
          <w:tcPr>
            <w:tcW w:w="1720" w:type="dxa"/>
            <w:tcBorders>
              <w:top w:val="nil"/>
              <w:left w:val="nil"/>
              <w:bottom w:val="nil"/>
              <w:right w:val="single" w:sz="4" w:space="0" w:color="auto"/>
            </w:tcBorders>
            <w:noWrap/>
            <w:vAlign w:val="bottom"/>
            <w:hideMark/>
          </w:tcPr>
          <w:p w14:paraId="238062DF" w14:textId="77777777" w:rsidR="0084149D" w:rsidRPr="0084149D" w:rsidRDefault="0084149D" w:rsidP="0084149D">
            <w:pPr>
              <w:spacing w:after="0" w:line="240" w:lineRule="auto"/>
              <w:jc w:val="center"/>
              <w:rPr>
                <w:rFonts w:ascii="Times New Roman" w:eastAsia="Times New Roman" w:hAnsi="Times New Roman" w:cs="Times New Roman"/>
                <w:kern w:val="0"/>
                <w:sz w:val="20"/>
                <w:szCs w:val="20"/>
                <w14:ligatures w14:val="none"/>
              </w:rPr>
            </w:pPr>
            <w:r w:rsidRPr="0084149D">
              <w:rPr>
                <w:rFonts w:ascii="Times New Roman" w:eastAsia="Times New Roman" w:hAnsi="Times New Roman" w:cs="Times New Roman"/>
                <w:kern w:val="0"/>
                <w:sz w:val="20"/>
                <w:szCs w:val="20"/>
                <w14:ligatures w14:val="none"/>
              </w:rPr>
              <w:t>2,451.00</w:t>
            </w:r>
          </w:p>
        </w:tc>
        <w:tc>
          <w:tcPr>
            <w:tcW w:w="1500" w:type="dxa"/>
            <w:tcBorders>
              <w:top w:val="nil"/>
              <w:left w:val="nil"/>
              <w:bottom w:val="nil"/>
              <w:right w:val="single" w:sz="4" w:space="0" w:color="auto"/>
            </w:tcBorders>
            <w:noWrap/>
            <w:vAlign w:val="bottom"/>
            <w:hideMark/>
          </w:tcPr>
          <w:p w14:paraId="0F5DD15E" w14:textId="77777777" w:rsidR="0084149D" w:rsidRPr="0084149D" w:rsidRDefault="0084149D" w:rsidP="0084149D">
            <w:pPr>
              <w:spacing w:after="0" w:line="240" w:lineRule="auto"/>
              <w:jc w:val="center"/>
              <w:rPr>
                <w:rFonts w:ascii="Times New Roman" w:eastAsia="Times New Roman" w:hAnsi="Times New Roman" w:cs="Times New Roman"/>
                <w:kern w:val="0"/>
                <w:sz w:val="20"/>
                <w:szCs w:val="20"/>
                <w14:ligatures w14:val="none"/>
              </w:rPr>
            </w:pPr>
            <w:r w:rsidRPr="0084149D">
              <w:rPr>
                <w:rFonts w:ascii="Times New Roman" w:eastAsia="Times New Roman" w:hAnsi="Times New Roman" w:cs="Times New Roman"/>
                <w:kern w:val="0"/>
                <w:sz w:val="20"/>
                <w:szCs w:val="20"/>
                <w14:ligatures w14:val="none"/>
              </w:rPr>
              <w:t>2,489.00</w:t>
            </w:r>
          </w:p>
        </w:tc>
      </w:tr>
      <w:tr w:rsidR="0084149D" w:rsidRPr="0084149D" w14:paraId="6723FB91" w14:textId="77777777" w:rsidTr="0084149D">
        <w:trPr>
          <w:trHeight w:val="300"/>
        </w:trPr>
        <w:tc>
          <w:tcPr>
            <w:tcW w:w="1700" w:type="dxa"/>
            <w:tcBorders>
              <w:top w:val="nil"/>
              <w:left w:val="single" w:sz="4" w:space="0" w:color="auto"/>
              <w:bottom w:val="single" w:sz="4" w:space="0" w:color="auto"/>
              <w:right w:val="single" w:sz="4" w:space="0" w:color="auto"/>
            </w:tcBorders>
            <w:shd w:val="clear" w:color="000000" w:fill="FFFFFF"/>
            <w:noWrap/>
            <w:vAlign w:val="center"/>
            <w:hideMark/>
          </w:tcPr>
          <w:p w14:paraId="313303B8" w14:textId="77777777" w:rsidR="0084149D" w:rsidRPr="0084149D" w:rsidRDefault="0084149D" w:rsidP="0084149D">
            <w:pPr>
              <w:spacing w:after="0" w:line="240" w:lineRule="auto"/>
              <w:jc w:val="center"/>
              <w:rPr>
                <w:rFonts w:ascii="Times New Roman" w:eastAsia="Times New Roman" w:hAnsi="Times New Roman" w:cs="Times New Roman"/>
                <w:kern w:val="0"/>
                <w:sz w:val="20"/>
                <w:szCs w:val="20"/>
                <w14:ligatures w14:val="none"/>
              </w:rPr>
            </w:pPr>
            <w:r w:rsidRPr="0084149D">
              <w:rPr>
                <w:rFonts w:ascii="Times New Roman" w:eastAsia="Times New Roman" w:hAnsi="Times New Roman" w:cs="Times New Roman"/>
                <w:kern w:val="0"/>
                <w:sz w:val="20"/>
                <w:szCs w:val="20"/>
                <w14:ligatures w14:val="none"/>
              </w:rPr>
              <w:t>12/10/2026</w:t>
            </w:r>
          </w:p>
        </w:tc>
        <w:tc>
          <w:tcPr>
            <w:tcW w:w="1520" w:type="dxa"/>
            <w:tcBorders>
              <w:top w:val="single" w:sz="4" w:space="0" w:color="auto"/>
              <w:left w:val="nil"/>
              <w:bottom w:val="single" w:sz="4" w:space="0" w:color="auto"/>
              <w:right w:val="single" w:sz="4" w:space="0" w:color="auto"/>
            </w:tcBorders>
            <w:shd w:val="clear" w:color="000000" w:fill="FFFFFF"/>
            <w:noWrap/>
            <w:vAlign w:val="bottom"/>
            <w:hideMark/>
          </w:tcPr>
          <w:p w14:paraId="0D22815D" w14:textId="77777777" w:rsidR="0084149D" w:rsidRPr="0084149D" w:rsidRDefault="0084149D" w:rsidP="0084149D">
            <w:pPr>
              <w:spacing w:after="0" w:line="240" w:lineRule="auto"/>
              <w:jc w:val="center"/>
              <w:rPr>
                <w:rFonts w:ascii="Times New Roman" w:eastAsia="Times New Roman" w:hAnsi="Times New Roman" w:cs="Times New Roman"/>
                <w:kern w:val="0"/>
                <w:sz w:val="20"/>
                <w:szCs w:val="20"/>
                <w14:ligatures w14:val="none"/>
              </w:rPr>
            </w:pPr>
            <w:r w:rsidRPr="0084149D">
              <w:rPr>
                <w:rFonts w:ascii="Times New Roman" w:eastAsia="Times New Roman" w:hAnsi="Times New Roman" w:cs="Times New Roman"/>
                <w:kern w:val="0"/>
                <w:sz w:val="20"/>
                <w:szCs w:val="20"/>
                <w14:ligatures w14:val="none"/>
              </w:rPr>
              <w:t>BATE</w:t>
            </w:r>
          </w:p>
        </w:tc>
        <w:tc>
          <w:tcPr>
            <w:tcW w:w="1920" w:type="dxa"/>
            <w:tcBorders>
              <w:top w:val="single" w:sz="4" w:space="0" w:color="auto"/>
              <w:left w:val="nil"/>
              <w:bottom w:val="single" w:sz="4" w:space="0" w:color="auto"/>
              <w:right w:val="single" w:sz="4" w:space="0" w:color="auto"/>
            </w:tcBorders>
            <w:shd w:val="clear" w:color="000000" w:fill="FFFFFF"/>
            <w:noWrap/>
            <w:vAlign w:val="bottom"/>
            <w:hideMark/>
          </w:tcPr>
          <w:p w14:paraId="7FC98640" w14:textId="77777777" w:rsidR="0084149D" w:rsidRPr="0084149D" w:rsidRDefault="0084149D" w:rsidP="0084149D">
            <w:pPr>
              <w:spacing w:after="0" w:line="240" w:lineRule="auto"/>
              <w:jc w:val="center"/>
              <w:rPr>
                <w:rFonts w:ascii="Times New Roman" w:eastAsia="Times New Roman" w:hAnsi="Times New Roman" w:cs="Times New Roman"/>
                <w:kern w:val="0"/>
                <w:sz w:val="20"/>
                <w:szCs w:val="20"/>
                <w14:ligatures w14:val="none"/>
              </w:rPr>
            </w:pPr>
            <w:r w:rsidRPr="0084149D">
              <w:rPr>
                <w:rFonts w:ascii="Times New Roman" w:eastAsia="Times New Roman" w:hAnsi="Times New Roman" w:cs="Times New Roman"/>
                <w:kern w:val="0"/>
                <w:sz w:val="20"/>
                <w:szCs w:val="20"/>
                <w14:ligatures w14:val="none"/>
              </w:rPr>
              <w:t>2,465.69</w:t>
            </w:r>
          </w:p>
        </w:tc>
        <w:tc>
          <w:tcPr>
            <w:tcW w:w="1700" w:type="dxa"/>
            <w:tcBorders>
              <w:top w:val="single" w:sz="4" w:space="0" w:color="auto"/>
              <w:left w:val="nil"/>
              <w:bottom w:val="single" w:sz="4" w:space="0" w:color="auto"/>
              <w:right w:val="single" w:sz="4" w:space="0" w:color="auto"/>
            </w:tcBorders>
            <w:noWrap/>
            <w:vAlign w:val="bottom"/>
            <w:hideMark/>
          </w:tcPr>
          <w:p w14:paraId="713051AA" w14:textId="77777777" w:rsidR="0084149D" w:rsidRPr="0084149D" w:rsidRDefault="0084149D" w:rsidP="0084149D">
            <w:pPr>
              <w:spacing w:after="0" w:line="240" w:lineRule="auto"/>
              <w:jc w:val="center"/>
              <w:rPr>
                <w:rFonts w:ascii="Times New Roman" w:eastAsia="Times New Roman" w:hAnsi="Times New Roman" w:cs="Times New Roman"/>
                <w:kern w:val="0"/>
                <w:sz w:val="20"/>
                <w:szCs w:val="20"/>
                <w14:ligatures w14:val="none"/>
              </w:rPr>
            </w:pPr>
            <w:r w:rsidRPr="0084149D">
              <w:rPr>
                <w:rFonts w:ascii="Times New Roman" w:eastAsia="Times New Roman" w:hAnsi="Times New Roman" w:cs="Times New Roman"/>
                <w:kern w:val="0"/>
                <w:sz w:val="20"/>
                <w:szCs w:val="20"/>
                <w14:ligatures w14:val="none"/>
              </w:rPr>
              <w:t>9,848</w:t>
            </w:r>
          </w:p>
        </w:tc>
        <w:tc>
          <w:tcPr>
            <w:tcW w:w="1720" w:type="dxa"/>
            <w:tcBorders>
              <w:top w:val="single" w:sz="4" w:space="0" w:color="auto"/>
              <w:left w:val="nil"/>
              <w:bottom w:val="single" w:sz="4" w:space="0" w:color="auto"/>
              <w:right w:val="single" w:sz="4" w:space="0" w:color="auto"/>
            </w:tcBorders>
            <w:noWrap/>
            <w:vAlign w:val="bottom"/>
            <w:hideMark/>
          </w:tcPr>
          <w:p w14:paraId="65B9CFE1" w14:textId="77777777" w:rsidR="0084149D" w:rsidRPr="0084149D" w:rsidRDefault="0084149D" w:rsidP="0084149D">
            <w:pPr>
              <w:spacing w:after="0" w:line="240" w:lineRule="auto"/>
              <w:jc w:val="center"/>
              <w:rPr>
                <w:rFonts w:ascii="Times New Roman" w:eastAsia="Times New Roman" w:hAnsi="Times New Roman" w:cs="Times New Roman"/>
                <w:kern w:val="0"/>
                <w:sz w:val="20"/>
                <w:szCs w:val="20"/>
                <w14:ligatures w14:val="none"/>
              </w:rPr>
            </w:pPr>
            <w:r w:rsidRPr="0084149D">
              <w:rPr>
                <w:rFonts w:ascii="Times New Roman" w:eastAsia="Times New Roman" w:hAnsi="Times New Roman" w:cs="Times New Roman"/>
                <w:kern w:val="0"/>
                <w:sz w:val="20"/>
                <w:szCs w:val="20"/>
                <w14:ligatures w14:val="none"/>
              </w:rPr>
              <w:t>2,456.00</w:t>
            </w:r>
          </w:p>
        </w:tc>
        <w:tc>
          <w:tcPr>
            <w:tcW w:w="1500" w:type="dxa"/>
            <w:tcBorders>
              <w:top w:val="single" w:sz="4" w:space="0" w:color="auto"/>
              <w:left w:val="nil"/>
              <w:bottom w:val="single" w:sz="4" w:space="0" w:color="auto"/>
              <w:right w:val="single" w:sz="4" w:space="0" w:color="auto"/>
            </w:tcBorders>
            <w:noWrap/>
            <w:vAlign w:val="bottom"/>
            <w:hideMark/>
          </w:tcPr>
          <w:p w14:paraId="2468E4F3" w14:textId="77777777" w:rsidR="0084149D" w:rsidRPr="0084149D" w:rsidRDefault="0084149D" w:rsidP="0084149D">
            <w:pPr>
              <w:spacing w:after="0" w:line="240" w:lineRule="auto"/>
              <w:jc w:val="center"/>
              <w:rPr>
                <w:rFonts w:ascii="Times New Roman" w:eastAsia="Times New Roman" w:hAnsi="Times New Roman" w:cs="Times New Roman"/>
                <w:kern w:val="0"/>
                <w:sz w:val="20"/>
                <w:szCs w:val="20"/>
                <w14:ligatures w14:val="none"/>
              </w:rPr>
            </w:pPr>
            <w:r w:rsidRPr="0084149D">
              <w:rPr>
                <w:rFonts w:ascii="Times New Roman" w:eastAsia="Times New Roman" w:hAnsi="Times New Roman" w:cs="Times New Roman"/>
                <w:kern w:val="0"/>
                <w:sz w:val="20"/>
                <w:szCs w:val="20"/>
                <w14:ligatures w14:val="none"/>
              </w:rPr>
              <w:t>2,484.00</w:t>
            </w:r>
          </w:p>
        </w:tc>
      </w:tr>
      <w:tr w:rsidR="0084149D" w:rsidRPr="0084149D" w14:paraId="0B95C843" w14:textId="77777777" w:rsidTr="0084149D">
        <w:trPr>
          <w:trHeight w:val="300"/>
        </w:trPr>
        <w:tc>
          <w:tcPr>
            <w:tcW w:w="1700" w:type="dxa"/>
            <w:tcBorders>
              <w:top w:val="nil"/>
              <w:left w:val="single" w:sz="4" w:space="0" w:color="auto"/>
              <w:bottom w:val="single" w:sz="4" w:space="0" w:color="auto"/>
              <w:right w:val="single" w:sz="4" w:space="0" w:color="auto"/>
            </w:tcBorders>
            <w:shd w:val="clear" w:color="000000" w:fill="FFFFFF"/>
            <w:noWrap/>
            <w:vAlign w:val="center"/>
            <w:hideMark/>
          </w:tcPr>
          <w:p w14:paraId="6A76D9D7" w14:textId="77777777" w:rsidR="0084149D" w:rsidRPr="0084149D" w:rsidRDefault="0084149D" w:rsidP="0084149D">
            <w:pPr>
              <w:spacing w:after="0" w:line="240" w:lineRule="auto"/>
              <w:jc w:val="center"/>
              <w:rPr>
                <w:rFonts w:ascii="Times New Roman" w:eastAsia="Times New Roman" w:hAnsi="Times New Roman" w:cs="Times New Roman"/>
                <w:kern w:val="0"/>
                <w:sz w:val="20"/>
                <w:szCs w:val="20"/>
                <w14:ligatures w14:val="none"/>
              </w:rPr>
            </w:pPr>
            <w:r w:rsidRPr="0084149D">
              <w:rPr>
                <w:rFonts w:ascii="Times New Roman" w:eastAsia="Times New Roman" w:hAnsi="Times New Roman" w:cs="Times New Roman"/>
                <w:kern w:val="0"/>
                <w:sz w:val="20"/>
                <w:szCs w:val="20"/>
                <w14:ligatures w14:val="none"/>
              </w:rPr>
              <w:t>12/10/2026</w:t>
            </w:r>
          </w:p>
        </w:tc>
        <w:tc>
          <w:tcPr>
            <w:tcW w:w="1520" w:type="dxa"/>
            <w:tcBorders>
              <w:top w:val="nil"/>
              <w:left w:val="nil"/>
              <w:bottom w:val="single" w:sz="4" w:space="0" w:color="auto"/>
              <w:right w:val="single" w:sz="4" w:space="0" w:color="auto"/>
            </w:tcBorders>
            <w:shd w:val="clear" w:color="000000" w:fill="FFFFFF"/>
            <w:noWrap/>
            <w:vAlign w:val="bottom"/>
            <w:hideMark/>
          </w:tcPr>
          <w:p w14:paraId="6C900A15" w14:textId="77777777" w:rsidR="0084149D" w:rsidRPr="0084149D" w:rsidRDefault="0084149D" w:rsidP="0084149D">
            <w:pPr>
              <w:spacing w:after="0" w:line="240" w:lineRule="auto"/>
              <w:jc w:val="center"/>
              <w:rPr>
                <w:rFonts w:ascii="Times New Roman" w:eastAsia="Times New Roman" w:hAnsi="Times New Roman" w:cs="Times New Roman"/>
                <w:kern w:val="0"/>
                <w:sz w:val="20"/>
                <w:szCs w:val="20"/>
                <w14:ligatures w14:val="none"/>
              </w:rPr>
            </w:pPr>
            <w:r w:rsidRPr="0084149D">
              <w:rPr>
                <w:rFonts w:ascii="Times New Roman" w:eastAsia="Times New Roman" w:hAnsi="Times New Roman" w:cs="Times New Roman"/>
                <w:kern w:val="0"/>
                <w:sz w:val="20"/>
                <w:szCs w:val="20"/>
                <w14:ligatures w14:val="none"/>
              </w:rPr>
              <w:t>CHIX</w:t>
            </w:r>
          </w:p>
        </w:tc>
        <w:tc>
          <w:tcPr>
            <w:tcW w:w="1920" w:type="dxa"/>
            <w:tcBorders>
              <w:top w:val="nil"/>
              <w:left w:val="nil"/>
              <w:bottom w:val="single" w:sz="4" w:space="0" w:color="auto"/>
              <w:right w:val="single" w:sz="4" w:space="0" w:color="auto"/>
            </w:tcBorders>
            <w:shd w:val="clear" w:color="000000" w:fill="FFFFFF"/>
            <w:noWrap/>
            <w:vAlign w:val="bottom"/>
            <w:hideMark/>
          </w:tcPr>
          <w:p w14:paraId="6CDFC6EE" w14:textId="77777777" w:rsidR="0084149D" w:rsidRPr="0084149D" w:rsidRDefault="0084149D" w:rsidP="0084149D">
            <w:pPr>
              <w:spacing w:after="0" w:line="240" w:lineRule="auto"/>
              <w:jc w:val="center"/>
              <w:rPr>
                <w:rFonts w:ascii="Times New Roman" w:eastAsia="Times New Roman" w:hAnsi="Times New Roman" w:cs="Times New Roman"/>
                <w:kern w:val="0"/>
                <w:sz w:val="20"/>
                <w:szCs w:val="20"/>
                <w14:ligatures w14:val="none"/>
              </w:rPr>
            </w:pPr>
            <w:r w:rsidRPr="0084149D">
              <w:rPr>
                <w:rFonts w:ascii="Times New Roman" w:eastAsia="Times New Roman" w:hAnsi="Times New Roman" w:cs="Times New Roman"/>
                <w:kern w:val="0"/>
                <w:sz w:val="20"/>
                <w:szCs w:val="20"/>
                <w14:ligatures w14:val="none"/>
              </w:rPr>
              <w:t>2,465.95</w:t>
            </w:r>
          </w:p>
        </w:tc>
        <w:tc>
          <w:tcPr>
            <w:tcW w:w="1700" w:type="dxa"/>
            <w:tcBorders>
              <w:top w:val="nil"/>
              <w:left w:val="nil"/>
              <w:bottom w:val="single" w:sz="4" w:space="0" w:color="auto"/>
              <w:right w:val="single" w:sz="4" w:space="0" w:color="auto"/>
            </w:tcBorders>
            <w:noWrap/>
            <w:vAlign w:val="bottom"/>
            <w:hideMark/>
          </w:tcPr>
          <w:p w14:paraId="5FDF89AD" w14:textId="77777777" w:rsidR="0084149D" w:rsidRPr="0084149D" w:rsidRDefault="0084149D" w:rsidP="0084149D">
            <w:pPr>
              <w:spacing w:after="0" w:line="240" w:lineRule="auto"/>
              <w:jc w:val="center"/>
              <w:rPr>
                <w:rFonts w:ascii="Times New Roman" w:eastAsia="Times New Roman" w:hAnsi="Times New Roman" w:cs="Times New Roman"/>
                <w:kern w:val="0"/>
                <w:sz w:val="20"/>
                <w:szCs w:val="20"/>
                <w14:ligatures w14:val="none"/>
              </w:rPr>
            </w:pPr>
            <w:r w:rsidRPr="0084149D">
              <w:rPr>
                <w:rFonts w:ascii="Times New Roman" w:eastAsia="Times New Roman" w:hAnsi="Times New Roman" w:cs="Times New Roman"/>
                <w:kern w:val="0"/>
                <w:sz w:val="20"/>
                <w:szCs w:val="20"/>
                <w14:ligatures w14:val="none"/>
              </w:rPr>
              <w:t>23,938</w:t>
            </w:r>
          </w:p>
        </w:tc>
        <w:tc>
          <w:tcPr>
            <w:tcW w:w="1720" w:type="dxa"/>
            <w:tcBorders>
              <w:top w:val="nil"/>
              <w:left w:val="nil"/>
              <w:bottom w:val="single" w:sz="4" w:space="0" w:color="auto"/>
              <w:right w:val="single" w:sz="4" w:space="0" w:color="auto"/>
            </w:tcBorders>
            <w:noWrap/>
            <w:vAlign w:val="bottom"/>
            <w:hideMark/>
          </w:tcPr>
          <w:p w14:paraId="1DB19D5F" w14:textId="77777777" w:rsidR="0084149D" w:rsidRPr="0084149D" w:rsidRDefault="0084149D" w:rsidP="0084149D">
            <w:pPr>
              <w:spacing w:after="0" w:line="240" w:lineRule="auto"/>
              <w:jc w:val="center"/>
              <w:rPr>
                <w:rFonts w:ascii="Times New Roman" w:eastAsia="Times New Roman" w:hAnsi="Times New Roman" w:cs="Times New Roman"/>
                <w:kern w:val="0"/>
                <w:sz w:val="20"/>
                <w:szCs w:val="20"/>
                <w14:ligatures w14:val="none"/>
              </w:rPr>
            </w:pPr>
            <w:r w:rsidRPr="0084149D">
              <w:rPr>
                <w:rFonts w:ascii="Times New Roman" w:eastAsia="Times New Roman" w:hAnsi="Times New Roman" w:cs="Times New Roman"/>
                <w:kern w:val="0"/>
                <w:sz w:val="20"/>
                <w:szCs w:val="20"/>
                <w14:ligatures w14:val="none"/>
              </w:rPr>
              <w:t>2,452.00</w:t>
            </w:r>
          </w:p>
        </w:tc>
        <w:tc>
          <w:tcPr>
            <w:tcW w:w="1500" w:type="dxa"/>
            <w:tcBorders>
              <w:top w:val="nil"/>
              <w:left w:val="nil"/>
              <w:bottom w:val="single" w:sz="4" w:space="0" w:color="auto"/>
              <w:right w:val="single" w:sz="4" w:space="0" w:color="auto"/>
            </w:tcBorders>
            <w:noWrap/>
            <w:vAlign w:val="bottom"/>
            <w:hideMark/>
          </w:tcPr>
          <w:p w14:paraId="41EF1217" w14:textId="77777777" w:rsidR="0084149D" w:rsidRPr="0084149D" w:rsidRDefault="0084149D" w:rsidP="0084149D">
            <w:pPr>
              <w:spacing w:after="0" w:line="240" w:lineRule="auto"/>
              <w:jc w:val="center"/>
              <w:rPr>
                <w:rFonts w:ascii="Times New Roman" w:eastAsia="Times New Roman" w:hAnsi="Times New Roman" w:cs="Times New Roman"/>
                <w:kern w:val="0"/>
                <w:sz w:val="20"/>
                <w:szCs w:val="20"/>
                <w14:ligatures w14:val="none"/>
              </w:rPr>
            </w:pPr>
            <w:r w:rsidRPr="0084149D">
              <w:rPr>
                <w:rFonts w:ascii="Times New Roman" w:eastAsia="Times New Roman" w:hAnsi="Times New Roman" w:cs="Times New Roman"/>
                <w:kern w:val="0"/>
                <w:sz w:val="20"/>
                <w:szCs w:val="20"/>
                <w14:ligatures w14:val="none"/>
              </w:rPr>
              <w:t>2,490.00</w:t>
            </w:r>
          </w:p>
        </w:tc>
      </w:tr>
      <w:tr w:rsidR="0084149D" w:rsidRPr="0084149D" w14:paraId="1BF089D0" w14:textId="77777777" w:rsidTr="0084149D">
        <w:trPr>
          <w:trHeight w:val="300"/>
        </w:trPr>
        <w:tc>
          <w:tcPr>
            <w:tcW w:w="1700" w:type="dxa"/>
            <w:tcBorders>
              <w:top w:val="nil"/>
              <w:left w:val="single" w:sz="4" w:space="0" w:color="auto"/>
              <w:bottom w:val="single" w:sz="4" w:space="0" w:color="auto"/>
              <w:right w:val="single" w:sz="4" w:space="0" w:color="auto"/>
            </w:tcBorders>
            <w:shd w:val="clear" w:color="000000" w:fill="FFFFFF"/>
            <w:noWrap/>
            <w:vAlign w:val="center"/>
            <w:hideMark/>
          </w:tcPr>
          <w:p w14:paraId="0C3065E5" w14:textId="77777777" w:rsidR="0084149D" w:rsidRPr="0084149D" w:rsidRDefault="0084149D" w:rsidP="0084149D">
            <w:pPr>
              <w:spacing w:after="0" w:line="240" w:lineRule="auto"/>
              <w:jc w:val="center"/>
              <w:rPr>
                <w:rFonts w:ascii="Times New Roman" w:eastAsia="Times New Roman" w:hAnsi="Times New Roman" w:cs="Times New Roman"/>
                <w:kern w:val="0"/>
                <w:sz w:val="20"/>
                <w:szCs w:val="20"/>
                <w14:ligatures w14:val="none"/>
              </w:rPr>
            </w:pPr>
            <w:r w:rsidRPr="0084149D">
              <w:rPr>
                <w:rFonts w:ascii="Times New Roman" w:eastAsia="Times New Roman" w:hAnsi="Times New Roman" w:cs="Times New Roman"/>
                <w:kern w:val="0"/>
                <w:sz w:val="20"/>
                <w:szCs w:val="20"/>
                <w14:ligatures w14:val="none"/>
              </w:rPr>
              <w:t>12/10/2026</w:t>
            </w:r>
          </w:p>
        </w:tc>
        <w:tc>
          <w:tcPr>
            <w:tcW w:w="1520" w:type="dxa"/>
            <w:tcBorders>
              <w:top w:val="nil"/>
              <w:left w:val="nil"/>
              <w:bottom w:val="single" w:sz="4" w:space="0" w:color="auto"/>
              <w:right w:val="single" w:sz="4" w:space="0" w:color="auto"/>
            </w:tcBorders>
            <w:shd w:val="clear" w:color="000000" w:fill="FFFFFF"/>
            <w:noWrap/>
            <w:vAlign w:val="bottom"/>
            <w:hideMark/>
          </w:tcPr>
          <w:p w14:paraId="37C1B478" w14:textId="77777777" w:rsidR="0084149D" w:rsidRPr="0084149D" w:rsidRDefault="0084149D" w:rsidP="0084149D">
            <w:pPr>
              <w:spacing w:after="0" w:line="240" w:lineRule="auto"/>
              <w:jc w:val="center"/>
              <w:rPr>
                <w:rFonts w:ascii="Times New Roman" w:eastAsia="Times New Roman" w:hAnsi="Times New Roman" w:cs="Times New Roman"/>
                <w:kern w:val="0"/>
                <w:sz w:val="20"/>
                <w:szCs w:val="20"/>
                <w14:ligatures w14:val="none"/>
              </w:rPr>
            </w:pPr>
            <w:r w:rsidRPr="0084149D">
              <w:rPr>
                <w:rFonts w:ascii="Times New Roman" w:eastAsia="Times New Roman" w:hAnsi="Times New Roman" w:cs="Times New Roman"/>
                <w:kern w:val="0"/>
                <w:sz w:val="20"/>
                <w:szCs w:val="20"/>
                <w14:ligatures w14:val="none"/>
              </w:rPr>
              <w:t>AQUIS</w:t>
            </w:r>
          </w:p>
        </w:tc>
        <w:tc>
          <w:tcPr>
            <w:tcW w:w="1920" w:type="dxa"/>
            <w:tcBorders>
              <w:top w:val="nil"/>
              <w:left w:val="nil"/>
              <w:bottom w:val="single" w:sz="4" w:space="0" w:color="auto"/>
              <w:right w:val="single" w:sz="4" w:space="0" w:color="auto"/>
            </w:tcBorders>
            <w:shd w:val="clear" w:color="000000" w:fill="FFFFFF"/>
            <w:noWrap/>
            <w:vAlign w:val="bottom"/>
            <w:hideMark/>
          </w:tcPr>
          <w:p w14:paraId="1D3534DD" w14:textId="77777777" w:rsidR="0084149D" w:rsidRPr="0084149D" w:rsidRDefault="0084149D" w:rsidP="0084149D">
            <w:pPr>
              <w:spacing w:after="0" w:line="240" w:lineRule="auto"/>
              <w:jc w:val="center"/>
              <w:rPr>
                <w:rFonts w:ascii="Times New Roman" w:eastAsia="Times New Roman" w:hAnsi="Times New Roman" w:cs="Times New Roman"/>
                <w:kern w:val="0"/>
                <w:sz w:val="20"/>
                <w:szCs w:val="20"/>
                <w14:ligatures w14:val="none"/>
              </w:rPr>
            </w:pPr>
            <w:r w:rsidRPr="0084149D">
              <w:rPr>
                <w:rFonts w:ascii="Times New Roman" w:eastAsia="Times New Roman" w:hAnsi="Times New Roman" w:cs="Times New Roman"/>
                <w:kern w:val="0"/>
                <w:sz w:val="20"/>
                <w:szCs w:val="20"/>
                <w14:ligatures w14:val="none"/>
              </w:rPr>
              <w:t>2,466.32</w:t>
            </w:r>
          </w:p>
        </w:tc>
        <w:tc>
          <w:tcPr>
            <w:tcW w:w="1700" w:type="dxa"/>
            <w:tcBorders>
              <w:top w:val="nil"/>
              <w:left w:val="nil"/>
              <w:bottom w:val="single" w:sz="4" w:space="0" w:color="auto"/>
              <w:right w:val="single" w:sz="4" w:space="0" w:color="auto"/>
            </w:tcBorders>
            <w:noWrap/>
            <w:vAlign w:val="bottom"/>
            <w:hideMark/>
          </w:tcPr>
          <w:p w14:paraId="1D39D0E3" w14:textId="77777777" w:rsidR="0084149D" w:rsidRPr="0084149D" w:rsidRDefault="0084149D" w:rsidP="0084149D">
            <w:pPr>
              <w:spacing w:after="0" w:line="240" w:lineRule="auto"/>
              <w:jc w:val="center"/>
              <w:rPr>
                <w:rFonts w:ascii="Times New Roman" w:eastAsia="Times New Roman" w:hAnsi="Times New Roman" w:cs="Times New Roman"/>
                <w:kern w:val="0"/>
                <w:sz w:val="20"/>
                <w:szCs w:val="20"/>
                <w14:ligatures w14:val="none"/>
              </w:rPr>
            </w:pPr>
            <w:r w:rsidRPr="0084149D">
              <w:rPr>
                <w:rFonts w:ascii="Times New Roman" w:eastAsia="Times New Roman" w:hAnsi="Times New Roman" w:cs="Times New Roman"/>
                <w:kern w:val="0"/>
                <w:sz w:val="20"/>
                <w:szCs w:val="20"/>
                <w14:ligatures w14:val="none"/>
              </w:rPr>
              <w:t>8,405</w:t>
            </w:r>
          </w:p>
        </w:tc>
        <w:tc>
          <w:tcPr>
            <w:tcW w:w="1720" w:type="dxa"/>
            <w:tcBorders>
              <w:top w:val="nil"/>
              <w:left w:val="nil"/>
              <w:bottom w:val="single" w:sz="4" w:space="0" w:color="auto"/>
              <w:right w:val="single" w:sz="4" w:space="0" w:color="auto"/>
            </w:tcBorders>
            <w:noWrap/>
            <w:vAlign w:val="bottom"/>
            <w:hideMark/>
          </w:tcPr>
          <w:p w14:paraId="4E0F5CB2" w14:textId="77777777" w:rsidR="0084149D" w:rsidRPr="0084149D" w:rsidRDefault="0084149D" w:rsidP="0084149D">
            <w:pPr>
              <w:spacing w:after="0" w:line="240" w:lineRule="auto"/>
              <w:jc w:val="center"/>
              <w:rPr>
                <w:rFonts w:ascii="Times New Roman" w:eastAsia="Times New Roman" w:hAnsi="Times New Roman" w:cs="Times New Roman"/>
                <w:kern w:val="0"/>
                <w:sz w:val="20"/>
                <w:szCs w:val="20"/>
                <w14:ligatures w14:val="none"/>
              </w:rPr>
            </w:pPr>
            <w:r w:rsidRPr="0084149D">
              <w:rPr>
                <w:rFonts w:ascii="Times New Roman" w:eastAsia="Times New Roman" w:hAnsi="Times New Roman" w:cs="Times New Roman"/>
                <w:kern w:val="0"/>
                <w:sz w:val="20"/>
                <w:szCs w:val="20"/>
                <w14:ligatures w14:val="none"/>
              </w:rPr>
              <w:t>2,455.00</w:t>
            </w:r>
          </w:p>
        </w:tc>
        <w:tc>
          <w:tcPr>
            <w:tcW w:w="1500" w:type="dxa"/>
            <w:tcBorders>
              <w:top w:val="nil"/>
              <w:left w:val="nil"/>
              <w:bottom w:val="single" w:sz="4" w:space="0" w:color="auto"/>
              <w:right w:val="single" w:sz="4" w:space="0" w:color="auto"/>
            </w:tcBorders>
            <w:noWrap/>
            <w:vAlign w:val="bottom"/>
            <w:hideMark/>
          </w:tcPr>
          <w:p w14:paraId="3E63F666" w14:textId="77777777" w:rsidR="0084149D" w:rsidRPr="0084149D" w:rsidRDefault="0084149D" w:rsidP="0084149D">
            <w:pPr>
              <w:spacing w:after="0" w:line="240" w:lineRule="auto"/>
              <w:jc w:val="center"/>
              <w:rPr>
                <w:rFonts w:ascii="Times New Roman" w:eastAsia="Times New Roman" w:hAnsi="Times New Roman" w:cs="Times New Roman"/>
                <w:kern w:val="0"/>
                <w:sz w:val="20"/>
                <w:szCs w:val="20"/>
                <w14:ligatures w14:val="none"/>
              </w:rPr>
            </w:pPr>
            <w:r w:rsidRPr="0084149D">
              <w:rPr>
                <w:rFonts w:ascii="Times New Roman" w:eastAsia="Times New Roman" w:hAnsi="Times New Roman" w:cs="Times New Roman"/>
                <w:kern w:val="0"/>
                <w:sz w:val="20"/>
                <w:szCs w:val="20"/>
                <w14:ligatures w14:val="none"/>
              </w:rPr>
              <w:t>2,490.00</w:t>
            </w:r>
          </w:p>
        </w:tc>
      </w:tr>
      <w:tr w:rsidR="0084149D" w:rsidRPr="0084149D" w14:paraId="603ACD0A" w14:textId="77777777" w:rsidTr="0084149D">
        <w:trPr>
          <w:trHeight w:val="300"/>
        </w:trPr>
        <w:tc>
          <w:tcPr>
            <w:tcW w:w="1700" w:type="dxa"/>
            <w:tcBorders>
              <w:top w:val="nil"/>
              <w:left w:val="single" w:sz="4" w:space="0" w:color="auto"/>
              <w:bottom w:val="single" w:sz="4" w:space="0" w:color="auto"/>
              <w:right w:val="single" w:sz="4" w:space="0" w:color="auto"/>
            </w:tcBorders>
            <w:shd w:val="clear" w:color="000000" w:fill="FFFFFF"/>
            <w:noWrap/>
            <w:vAlign w:val="center"/>
            <w:hideMark/>
          </w:tcPr>
          <w:p w14:paraId="75E3B378" w14:textId="77777777" w:rsidR="0084149D" w:rsidRPr="0084149D" w:rsidRDefault="0084149D" w:rsidP="0084149D">
            <w:pPr>
              <w:spacing w:after="0" w:line="240" w:lineRule="auto"/>
              <w:jc w:val="center"/>
              <w:rPr>
                <w:rFonts w:ascii="Times New Roman" w:eastAsia="Times New Roman" w:hAnsi="Times New Roman" w:cs="Times New Roman"/>
                <w:kern w:val="0"/>
                <w:sz w:val="20"/>
                <w:szCs w:val="20"/>
                <w14:ligatures w14:val="none"/>
              </w:rPr>
            </w:pPr>
            <w:r w:rsidRPr="0084149D">
              <w:rPr>
                <w:rFonts w:ascii="Times New Roman" w:eastAsia="Times New Roman" w:hAnsi="Times New Roman" w:cs="Times New Roman"/>
                <w:kern w:val="0"/>
                <w:sz w:val="20"/>
                <w:szCs w:val="20"/>
                <w14:ligatures w14:val="none"/>
              </w:rPr>
              <w:t>13/10/2026</w:t>
            </w:r>
          </w:p>
        </w:tc>
        <w:tc>
          <w:tcPr>
            <w:tcW w:w="1520" w:type="dxa"/>
            <w:tcBorders>
              <w:top w:val="nil"/>
              <w:left w:val="nil"/>
              <w:bottom w:val="single" w:sz="4" w:space="0" w:color="auto"/>
              <w:right w:val="single" w:sz="4" w:space="0" w:color="auto"/>
            </w:tcBorders>
            <w:shd w:val="clear" w:color="000000" w:fill="FFFFFF"/>
            <w:noWrap/>
            <w:vAlign w:val="bottom"/>
            <w:hideMark/>
          </w:tcPr>
          <w:p w14:paraId="3B690AAA" w14:textId="77777777" w:rsidR="0084149D" w:rsidRPr="0084149D" w:rsidRDefault="0084149D" w:rsidP="0084149D">
            <w:pPr>
              <w:spacing w:after="0" w:line="240" w:lineRule="auto"/>
              <w:jc w:val="center"/>
              <w:rPr>
                <w:rFonts w:ascii="Times New Roman" w:eastAsia="Times New Roman" w:hAnsi="Times New Roman" w:cs="Times New Roman"/>
                <w:kern w:val="0"/>
                <w:sz w:val="20"/>
                <w:szCs w:val="20"/>
                <w14:ligatures w14:val="none"/>
              </w:rPr>
            </w:pPr>
            <w:r w:rsidRPr="0084149D">
              <w:rPr>
                <w:rFonts w:ascii="Times New Roman" w:eastAsia="Times New Roman" w:hAnsi="Times New Roman" w:cs="Times New Roman"/>
                <w:kern w:val="0"/>
                <w:sz w:val="20"/>
                <w:szCs w:val="20"/>
                <w14:ligatures w14:val="none"/>
              </w:rPr>
              <w:t>LSE</w:t>
            </w:r>
          </w:p>
        </w:tc>
        <w:tc>
          <w:tcPr>
            <w:tcW w:w="1920" w:type="dxa"/>
            <w:tcBorders>
              <w:top w:val="nil"/>
              <w:left w:val="nil"/>
              <w:bottom w:val="single" w:sz="4" w:space="0" w:color="auto"/>
              <w:right w:val="single" w:sz="4" w:space="0" w:color="auto"/>
            </w:tcBorders>
            <w:shd w:val="clear" w:color="000000" w:fill="FFFFFF"/>
            <w:noWrap/>
            <w:vAlign w:val="bottom"/>
            <w:hideMark/>
          </w:tcPr>
          <w:p w14:paraId="47CAF034" w14:textId="77777777" w:rsidR="0084149D" w:rsidRPr="0084149D" w:rsidRDefault="0084149D" w:rsidP="0084149D">
            <w:pPr>
              <w:spacing w:after="0" w:line="240" w:lineRule="auto"/>
              <w:jc w:val="center"/>
              <w:rPr>
                <w:rFonts w:ascii="Times New Roman" w:eastAsia="Times New Roman" w:hAnsi="Times New Roman" w:cs="Times New Roman"/>
                <w:kern w:val="0"/>
                <w:sz w:val="20"/>
                <w:szCs w:val="20"/>
                <w14:ligatures w14:val="none"/>
              </w:rPr>
            </w:pPr>
            <w:r w:rsidRPr="0084149D">
              <w:rPr>
                <w:rFonts w:ascii="Times New Roman" w:eastAsia="Times New Roman" w:hAnsi="Times New Roman" w:cs="Times New Roman"/>
                <w:kern w:val="0"/>
                <w:sz w:val="20"/>
                <w:szCs w:val="20"/>
                <w14:ligatures w14:val="none"/>
              </w:rPr>
              <w:t>2,506.16</w:t>
            </w:r>
          </w:p>
        </w:tc>
        <w:tc>
          <w:tcPr>
            <w:tcW w:w="1700" w:type="dxa"/>
            <w:tcBorders>
              <w:top w:val="nil"/>
              <w:left w:val="nil"/>
              <w:bottom w:val="single" w:sz="4" w:space="0" w:color="auto"/>
              <w:right w:val="single" w:sz="4" w:space="0" w:color="auto"/>
            </w:tcBorders>
            <w:noWrap/>
            <w:vAlign w:val="bottom"/>
            <w:hideMark/>
          </w:tcPr>
          <w:p w14:paraId="4F6DC991" w14:textId="77777777" w:rsidR="0084149D" w:rsidRPr="0084149D" w:rsidRDefault="0084149D" w:rsidP="0084149D">
            <w:pPr>
              <w:spacing w:after="0" w:line="240" w:lineRule="auto"/>
              <w:jc w:val="center"/>
              <w:rPr>
                <w:rFonts w:ascii="Times New Roman" w:eastAsia="Times New Roman" w:hAnsi="Times New Roman" w:cs="Times New Roman"/>
                <w:kern w:val="0"/>
                <w:sz w:val="20"/>
                <w:szCs w:val="20"/>
                <w14:ligatures w14:val="none"/>
              </w:rPr>
            </w:pPr>
            <w:r w:rsidRPr="0084149D">
              <w:rPr>
                <w:rFonts w:ascii="Times New Roman" w:eastAsia="Times New Roman" w:hAnsi="Times New Roman" w:cs="Times New Roman"/>
                <w:kern w:val="0"/>
                <w:sz w:val="20"/>
                <w:szCs w:val="20"/>
                <w14:ligatures w14:val="none"/>
              </w:rPr>
              <w:t>103,687</w:t>
            </w:r>
          </w:p>
        </w:tc>
        <w:tc>
          <w:tcPr>
            <w:tcW w:w="1720" w:type="dxa"/>
            <w:tcBorders>
              <w:top w:val="nil"/>
              <w:left w:val="nil"/>
              <w:bottom w:val="single" w:sz="4" w:space="0" w:color="auto"/>
              <w:right w:val="single" w:sz="4" w:space="0" w:color="auto"/>
            </w:tcBorders>
            <w:noWrap/>
            <w:vAlign w:val="bottom"/>
            <w:hideMark/>
          </w:tcPr>
          <w:p w14:paraId="41DA8EE0" w14:textId="77777777" w:rsidR="0084149D" w:rsidRPr="0084149D" w:rsidRDefault="0084149D" w:rsidP="0084149D">
            <w:pPr>
              <w:spacing w:after="0" w:line="240" w:lineRule="auto"/>
              <w:jc w:val="center"/>
              <w:rPr>
                <w:rFonts w:ascii="Times New Roman" w:eastAsia="Times New Roman" w:hAnsi="Times New Roman" w:cs="Times New Roman"/>
                <w:kern w:val="0"/>
                <w:sz w:val="20"/>
                <w:szCs w:val="20"/>
                <w14:ligatures w14:val="none"/>
              </w:rPr>
            </w:pPr>
            <w:r w:rsidRPr="0084149D">
              <w:rPr>
                <w:rFonts w:ascii="Times New Roman" w:eastAsia="Times New Roman" w:hAnsi="Times New Roman" w:cs="Times New Roman"/>
                <w:kern w:val="0"/>
                <w:sz w:val="20"/>
                <w:szCs w:val="20"/>
                <w14:ligatures w14:val="none"/>
              </w:rPr>
              <w:t>2,483.00</w:t>
            </w:r>
          </w:p>
        </w:tc>
        <w:tc>
          <w:tcPr>
            <w:tcW w:w="1500" w:type="dxa"/>
            <w:tcBorders>
              <w:top w:val="nil"/>
              <w:left w:val="nil"/>
              <w:bottom w:val="single" w:sz="4" w:space="0" w:color="auto"/>
              <w:right w:val="single" w:sz="4" w:space="0" w:color="auto"/>
            </w:tcBorders>
            <w:noWrap/>
            <w:vAlign w:val="bottom"/>
            <w:hideMark/>
          </w:tcPr>
          <w:p w14:paraId="78A800FC" w14:textId="77777777" w:rsidR="0084149D" w:rsidRPr="0084149D" w:rsidRDefault="0084149D" w:rsidP="0084149D">
            <w:pPr>
              <w:spacing w:after="0" w:line="240" w:lineRule="auto"/>
              <w:jc w:val="center"/>
              <w:rPr>
                <w:rFonts w:ascii="Times New Roman" w:eastAsia="Times New Roman" w:hAnsi="Times New Roman" w:cs="Times New Roman"/>
                <w:kern w:val="0"/>
                <w:sz w:val="20"/>
                <w:szCs w:val="20"/>
                <w14:ligatures w14:val="none"/>
              </w:rPr>
            </w:pPr>
            <w:r w:rsidRPr="0084149D">
              <w:rPr>
                <w:rFonts w:ascii="Times New Roman" w:eastAsia="Times New Roman" w:hAnsi="Times New Roman" w:cs="Times New Roman"/>
                <w:kern w:val="0"/>
                <w:sz w:val="20"/>
                <w:szCs w:val="20"/>
                <w14:ligatures w14:val="none"/>
              </w:rPr>
              <w:t>2,525.00</w:t>
            </w:r>
          </w:p>
        </w:tc>
      </w:tr>
      <w:tr w:rsidR="0084149D" w:rsidRPr="0084149D" w14:paraId="4969B8DF" w14:textId="77777777" w:rsidTr="0084149D">
        <w:trPr>
          <w:trHeight w:val="300"/>
        </w:trPr>
        <w:tc>
          <w:tcPr>
            <w:tcW w:w="1700" w:type="dxa"/>
            <w:tcBorders>
              <w:top w:val="nil"/>
              <w:left w:val="single" w:sz="4" w:space="0" w:color="auto"/>
              <w:bottom w:val="single" w:sz="4" w:space="0" w:color="auto"/>
              <w:right w:val="single" w:sz="4" w:space="0" w:color="auto"/>
            </w:tcBorders>
            <w:shd w:val="clear" w:color="000000" w:fill="FFFFFF"/>
            <w:noWrap/>
            <w:vAlign w:val="center"/>
            <w:hideMark/>
          </w:tcPr>
          <w:p w14:paraId="4AD8DE76" w14:textId="77777777" w:rsidR="0084149D" w:rsidRPr="0084149D" w:rsidRDefault="0084149D" w:rsidP="0084149D">
            <w:pPr>
              <w:spacing w:after="0" w:line="240" w:lineRule="auto"/>
              <w:jc w:val="center"/>
              <w:rPr>
                <w:rFonts w:ascii="Times New Roman" w:eastAsia="Times New Roman" w:hAnsi="Times New Roman" w:cs="Times New Roman"/>
                <w:kern w:val="0"/>
                <w:sz w:val="20"/>
                <w:szCs w:val="20"/>
                <w14:ligatures w14:val="none"/>
              </w:rPr>
            </w:pPr>
            <w:r w:rsidRPr="0084149D">
              <w:rPr>
                <w:rFonts w:ascii="Times New Roman" w:eastAsia="Times New Roman" w:hAnsi="Times New Roman" w:cs="Times New Roman"/>
                <w:kern w:val="0"/>
                <w:sz w:val="20"/>
                <w:szCs w:val="20"/>
                <w14:ligatures w14:val="none"/>
              </w:rPr>
              <w:t>13/10/2026</w:t>
            </w:r>
          </w:p>
        </w:tc>
        <w:tc>
          <w:tcPr>
            <w:tcW w:w="1520" w:type="dxa"/>
            <w:tcBorders>
              <w:top w:val="nil"/>
              <w:left w:val="nil"/>
              <w:bottom w:val="single" w:sz="4" w:space="0" w:color="auto"/>
              <w:right w:val="single" w:sz="4" w:space="0" w:color="auto"/>
            </w:tcBorders>
            <w:shd w:val="clear" w:color="000000" w:fill="FFFFFF"/>
            <w:noWrap/>
            <w:vAlign w:val="bottom"/>
            <w:hideMark/>
          </w:tcPr>
          <w:p w14:paraId="7CDB28EF" w14:textId="77777777" w:rsidR="0084149D" w:rsidRPr="0084149D" w:rsidRDefault="0084149D" w:rsidP="0084149D">
            <w:pPr>
              <w:spacing w:after="0" w:line="240" w:lineRule="auto"/>
              <w:jc w:val="center"/>
              <w:rPr>
                <w:rFonts w:ascii="Times New Roman" w:eastAsia="Times New Roman" w:hAnsi="Times New Roman" w:cs="Times New Roman"/>
                <w:kern w:val="0"/>
                <w:sz w:val="20"/>
                <w:szCs w:val="20"/>
                <w14:ligatures w14:val="none"/>
              </w:rPr>
            </w:pPr>
            <w:r w:rsidRPr="0084149D">
              <w:rPr>
                <w:rFonts w:ascii="Times New Roman" w:eastAsia="Times New Roman" w:hAnsi="Times New Roman" w:cs="Times New Roman"/>
                <w:kern w:val="0"/>
                <w:sz w:val="20"/>
                <w:szCs w:val="20"/>
                <w14:ligatures w14:val="none"/>
              </w:rPr>
              <w:t>BATE</w:t>
            </w:r>
          </w:p>
        </w:tc>
        <w:tc>
          <w:tcPr>
            <w:tcW w:w="1920" w:type="dxa"/>
            <w:tcBorders>
              <w:top w:val="nil"/>
              <w:left w:val="nil"/>
              <w:bottom w:val="single" w:sz="4" w:space="0" w:color="auto"/>
              <w:right w:val="single" w:sz="4" w:space="0" w:color="auto"/>
            </w:tcBorders>
            <w:shd w:val="clear" w:color="000000" w:fill="FFFFFF"/>
            <w:noWrap/>
            <w:vAlign w:val="bottom"/>
            <w:hideMark/>
          </w:tcPr>
          <w:p w14:paraId="7EBE5161" w14:textId="77777777" w:rsidR="0084149D" w:rsidRPr="0084149D" w:rsidRDefault="0084149D" w:rsidP="0084149D">
            <w:pPr>
              <w:spacing w:after="0" w:line="240" w:lineRule="auto"/>
              <w:jc w:val="center"/>
              <w:rPr>
                <w:rFonts w:ascii="Times New Roman" w:eastAsia="Times New Roman" w:hAnsi="Times New Roman" w:cs="Times New Roman"/>
                <w:kern w:val="0"/>
                <w:sz w:val="20"/>
                <w:szCs w:val="20"/>
                <w14:ligatures w14:val="none"/>
              </w:rPr>
            </w:pPr>
            <w:r w:rsidRPr="0084149D">
              <w:rPr>
                <w:rFonts w:ascii="Times New Roman" w:eastAsia="Times New Roman" w:hAnsi="Times New Roman" w:cs="Times New Roman"/>
                <w:kern w:val="0"/>
                <w:sz w:val="20"/>
                <w:szCs w:val="20"/>
                <w14:ligatures w14:val="none"/>
              </w:rPr>
              <w:t>2,506.03</w:t>
            </w:r>
          </w:p>
        </w:tc>
        <w:tc>
          <w:tcPr>
            <w:tcW w:w="1700" w:type="dxa"/>
            <w:tcBorders>
              <w:top w:val="nil"/>
              <w:left w:val="nil"/>
              <w:bottom w:val="single" w:sz="4" w:space="0" w:color="auto"/>
              <w:right w:val="single" w:sz="4" w:space="0" w:color="auto"/>
            </w:tcBorders>
            <w:noWrap/>
            <w:vAlign w:val="bottom"/>
            <w:hideMark/>
          </w:tcPr>
          <w:p w14:paraId="6645007B" w14:textId="77777777" w:rsidR="0084149D" w:rsidRPr="0084149D" w:rsidRDefault="0084149D" w:rsidP="0084149D">
            <w:pPr>
              <w:spacing w:after="0" w:line="240" w:lineRule="auto"/>
              <w:jc w:val="center"/>
              <w:rPr>
                <w:rFonts w:ascii="Times New Roman" w:eastAsia="Times New Roman" w:hAnsi="Times New Roman" w:cs="Times New Roman"/>
                <w:kern w:val="0"/>
                <w:sz w:val="20"/>
                <w:szCs w:val="20"/>
                <w14:ligatures w14:val="none"/>
              </w:rPr>
            </w:pPr>
            <w:r w:rsidRPr="0084149D">
              <w:rPr>
                <w:rFonts w:ascii="Times New Roman" w:eastAsia="Times New Roman" w:hAnsi="Times New Roman" w:cs="Times New Roman"/>
                <w:kern w:val="0"/>
                <w:sz w:val="20"/>
                <w:szCs w:val="20"/>
                <w14:ligatures w14:val="none"/>
              </w:rPr>
              <w:t>13,000</w:t>
            </w:r>
          </w:p>
        </w:tc>
        <w:tc>
          <w:tcPr>
            <w:tcW w:w="1720" w:type="dxa"/>
            <w:tcBorders>
              <w:top w:val="nil"/>
              <w:left w:val="nil"/>
              <w:bottom w:val="single" w:sz="4" w:space="0" w:color="auto"/>
              <w:right w:val="single" w:sz="4" w:space="0" w:color="auto"/>
            </w:tcBorders>
            <w:noWrap/>
            <w:vAlign w:val="bottom"/>
            <w:hideMark/>
          </w:tcPr>
          <w:p w14:paraId="00304D79" w14:textId="77777777" w:rsidR="0084149D" w:rsidRPr="0084149D" w:rsidRDefault="0084149D" w:rsidP="0084149D">
            <w:pPr>
              <w:spacing w:after="0" w:line="240" w:lineRule="auto"/>
              <w:jc w:val="center"/>
              <w:rPr>
                <w:rFonts w:ascii="Times New Roman" w:eastAsia="Times New Roman" w:hAnsi="Times New Roman" w:cs="Times New Roman"/>
                <w:kern w:val="0"/>
                <w:sz w:val="20"/>
                <w:szCs w:val="20"/>
                <w14:ligatures w14:val="none"/>
              </w:rPr>
            </w:pPr>
            <w:r w:rsidRPr="0084149D">
              <w:rPr>
                <w:rFonts w:ascii="Times New Roman" w:eastAsia="Times New Roman" w:hAnsi="Times New Roman" w:cs="Times New Roman"/>
                <w:kern w:val="0"/>
                <w:sz w:val="20"/>
                <w:szCs w:val="20"/>
                <w14:ligatures w14:val="none"/>
              </w:rPr>
              <w:t>2,499.00</w:t>
            </w:r>
          </w:p>
        </w:tc>
        <w:tc>
          <w:tcPr>
            <w:tcW w:w="1500" w:type="dxa"/>
            <w:tcBorders>
              <w:top w:val="nil"/>
              <w:left w:val="nil"/>
              <w:bottom w:val="single" w:sz="4" w:space="0" w:color="auto"/>
              <w:right w:val="single" w:sz="4" w:space="0" w:color="auto"/>
            </w:tcBorders>
            <w:noWrap/>
            <w:vAlign w:val="bottom"/>
            <w:hideMark/>
          </w:tcPr>
          <w:p w14:paraId="5818C5D1" w14:textId="77777777" w:rsidR="0084149D" w:rsidRPr="0084149D" w:rsidRDefault="0084149D" w:rsidP="0084149D">
            <w:pPr>
              <w:spacing w:after="0" w:line="240" w:lineRule="auto"/>
              <w:jc w:val="center"/>
              <w:rPr>
                <w:rFonts w:ascii="Times New Roman" w:eastAsia="Times New Roman" w:hAnsi="Times New Roman" w:cs="Times New Roman"/>
                <w:kern w:val="0"/>
                <w:sz w:val="20"/>
                <w:szCs w:val="20"/>
                <w14:ligatures w14:val="none"/>
              </w:rPr>
            </w:pPr>
            <w:r w:rsidRPr="0084149D">
              <w:rPr>
                <w:rFonts w:ascii="Times New Roman" w:eastAsia="Times New Roman" w:hAnsi="Times New Roman" w:cs="Times New Roman"/>
                <w:kern w:val="0"/>
                <w:sz w:val="20"/>
                <w:szCs w:val="20"/>
                <w14:ligatures w14:val="none"/>
              </w:rPr>
              <w:t>2,521.00</w:t>
            </w:r>
          </w:p>
        </w:tc>
      </w:tr>
      <w:tr w:rsidR="0084149D" w:rsidRPr="0084149D" w14:paraId="5DDEFA81" w14:textId="77777777" w:rsidTr="0084149D">
        <w:trPr>
          <w:trHeight w:val="300"/>
        </w:trPr>
        <w:tc>
          <w:tcPr>
            <w:tcW w:w="1700" w:type="dxa"/>
            <w:tcBorders>
              <w:top w:val="nil"/>
              <w:left w:val="single" w:sz="4" w:space="0" w:color="auto"/>
              <w:bottom w:val="single" w:sz="4" w:space="0" w:color="auto"/>
              <w:right w:val="single" w:sz="4" w:space="0" w:color="auto"/>
            </w:tcBorders>
            <w:shd w:val="clear" w:color="000000" w:fill="FFFFFF"/>
            <w:noWrap/>
            <w:vAlign w:val="center"/>
            <w:hideMark/>
          </w:tcPr>
          <w:p w14:paraId="77E611FC" w14:textId="77777777" w:rsidR="0084149D" w:rsidRPr="0084149D" w:rsidRDefault="0084149D" w:rsidP="0084149D">
            <w:pPr>
              <w:spacing w:after="0" w:line="240" w:lineRule="auto"/>
              <w:jc w:val="center"/>
              <w:rPr>
                <w:rFonts w:ascii="Times New Roman" w:eastAsia="Times New Roman" w:hAnsi="Times New Roman" w:cs="Times New Roman"/>
                <w:kern w:val="0"/>
                <w:sz w:val="20"/>
                <w:szCs w:val="20"/>
                <w14:ligatures w14:val="none"/>
              </w:rPr>
            </w:pPr>
            <w:r w:rsidRPr="0084149D">
              <w:rPr>
                <w:rFonts w:ascii="Times New Roman" w:eastAsia="Times New Roman" w:hAnsi="Times New Roman" w:cs="Times New Roman"/>
                <w:kern w:val="0"/>
                <w:sz w:val="20"/>
                <w:szCs w:val="20"/>
                <w14:ligatures w14:val="none"/>
              </w:rPr>
              <w:t>13/10/2026</w:t>
            </w:r>
          </w:p>
        </w:tc>
        <w:tc>
          <w:tcPr>
            <w:tcW w:w="1520" w:type="dxa"/>
            <w:tcBorders>
              <w:top w:val="nil"/>
              <w:left w:val="nil"/>
              <w:bottom w:val="single" w:sz="4" w:space="0" w:color="auto"/>
              <w:right w:val="single" w:sz="4" w:space="0" w:color="auto"/>
            </w:tcBorders>
            <w:shd w:val="clear" w:color="000000" w:fill="FFFFFF"/>
            <w:noWrap/>
            <w:vAlign w:val="bottom"/>
            <w:hideMark/>
          </w:tcPr>
          <w:p w14:paraId="504CDB9E" w14:textId="77777777" w:rsidR="0084149D" w:rsidRPr="0084149D" w:rsidRDefault="0084149D" w:rsidP="0084149D">
            <w:pPr>
              <w:spacing w:after="0" w:line="240" w:lineRule="auto"/>
              <w:jc w:val="center"/>
              <w:rPr>
                <w:rFonts w:ascii="Times New Roman" w:eastAsia="Times New Roman" w:hAnsi="Times New Roman" w:cs="Times New Roman"/>
                <w:kern w:val="0"/>
                <w:sz w:val="20"/>
                <w:szCs w:val="20"/>
                <w14:ligatures w14:val="none"/>
              </w:rPr>
            </w:pPr>
            <w:r w:rsidRPr="0084149D">
              <w:rPr>
                <w:rFonts w:ascii="Times New Roman" w:eastAsia="Times New Roman" w:hAnsi="Times New Roman" w:cs="Times New Roman"/>
                <w:kern w:val="0"/>
                <w:sz w:val="20"/>
                <w:szCs w:val="20"/>
                <w14:ligatures w14:val="none"/>
              </w:rPr>
              <w:t>CHIX</w:t>
            </w:r>
          </w:p>
        </w:tc>
        <w:tc>
          <w:tcPr>
            <w:tcW w:w="1920" w:type="dxa"/>
            <w:tcBorders>
              <w:top w:val="nil"/>
              <w:left w:val="nil"/>
              <w:bottom w:val="single" w:sz="4" w:space="0" w:color="auto"/>
              <w:right w:val="single" w:sz="4" w:space="0" w:color="auto"/>
            </w:tcBorders>
            <w:shd w:val="clear" w:color="000000" w:fill="FFFFFF"/>
            <w:noWrap/>
            <w:vAlign w:val="bottom"/>
            <w:hideMark/>
          </w:tcPr>
          <w:p w14:paraId="2F922BF8" w14:textId="77777777" w:rsidR="0084149D" w:rsidRPr="0084149D" w:rsidRDefault="0084149D" w:rsidP="0084149D">
            <w:pPr>
              <w:spacing w:after="0" w:line="240" w:lineRule="auto"/>
              <w:jc w:val="center"/>
              <w:rPr>
                <w:rFonts w:ascii="Times New Roman" w:eastAsia="Times New Roman" w:hAnsi="Times New Roman" w:cs="Times New Roman"/>
                <w:kern w:val="0"/>
                <w:sz w:val="20"/>
                <w:szCs w:val="20"/>
                <w14:ligatures w14:val="none"/>
              </w:rPr>
            </w:pPr>
            <w:r w:rsidRPr="0084149D">
              <w:rPr>
                <w:rFonts w:ascii="Times New Roman" w:eastAsia="Times New Roman" w:hAnsi="Times New Roman" w:cs="Times New Roman"/>
                <w:kern w:val="0"/>
                <w:sz w:val="20"/>
                <w:szCs w:val="20"/>
                <w14:ligatures w14:val="none"/>
              </w:rPr>
              <w:t>2,505.96</w:t>
            </w:r>
          </w:p>
        </w:tc>
        <w:tc>
          <w:tcPr>
            <w:tcW w:w="1700" w:type="dxa"/>
            <w:tcBorders>
              <w:top w:val="nil"/>
              <w:left w:val="nil"/>
              <w:bottom w:val="single" w:sz="4" w:space="0" w:color="auto"/>
              <w:right w:val="single" w:sz="4" w:space="0" w:color="auto"/>
            </w:tcBorders>
            <w:noWrap/>
            <w:vAlign w:val="bottom"/>
            <w:hideMark/>
          </w:tcPr>
          <w:p w14:paraId="15AD8E55" w14:textId="77777777" w:rsidR="0084149D" w:rsidRPr="0084149D" w:rsidRDefault="0084149D" w:rsidP="0084149D">
            <w:pPr>
              <w:spacing w:after="0" w:line="240" w:lineRule="auto"/>
              <w:jc w:val="center"/>
              <w:rPr>
                <w:rFonts w:ascii="Times New Roman" w:eastAsia="Times New Roman" w:hAnsi="Times New Roman" w:cs="Times New Roman"/>
                <w:kern w:val="0"/>
                <w:sz w:val="20"/>
                <w:szCs w:val="20"/>
                <w14:ligatures w14:val="none"/>
              </w:rPr>
            </w:pPr>
            <w:r w:rsidRPr="0084149D">
              <w:rPr>
                <w:rFonts w:ascii="Times New Roman" w:eastAsia="Times New Roman" w:hAnsi="Times New Roman" w:cs="Times New Roman"/>
                <w:kern w:val="0"/>
                <w:sz w:val="20"/>
                <w:szCs w:val="20"/>
                <w14:ligatures w14:val="none"/>
              </w:rPr>
              <w:t>33,000</w:t>
            </w:r>
          </w:p>
        </w:tc>
        <w:tc>
          <w:tcPr>
            <w:tcW w:w="1720" w:type="dxa"/>
            <w:tcBorders>
              <w:top w:val="nil"/>
              <w:left w:val="nil"/>
              <w:bottom w:val="single" w:sz="4" w:space="0" w:color="auto"/>
              <w:right w:val="single" w:sz="4" w:space="0" w:color="auto"/>
            </w:tcBorders>
            <w:noWrap/>
            <w:vAlign w:val="bottom"/>
            <w:hideMark/>
          </w:tcPr>
          <w:p w14:paraId="3E3A0010" w14:textId="77777777" w:rsidR="0084149D" w:rsidRPr="0084149D" w:rsidRDefault="0084149D" w:rsidP="0084149D">
            <w:pPr>
              <w:spacing w:after="0" w:line="240" w:lineRule="auto"/>
              <w:jc w:val="center"/>
              <w:rPr>
                <w:rFonts w:ascii="Times New Roman" w:eastAsia="Times New Roman" w:hAnsi="Times New Roman" w:cs="Times New Roman"/>
                <w:kern w:val="0"/>
                <w:sz w:val="20"/>
                <w:szCs w:val="20"/>
                <w14:ligatures w14:val="none"/>
              </w:rPr>
            </w:pPr>
            <w:r w:rsidRPr="0084149D">
              <w:rPr>
                <w:rFonts w:ascii="Times New Roman" w:eastAsia="Times New Roman" w:hAnsi="Times New Roman" w:cs="Times New Roman"/>
                <w:kern w:val="0"/>
                <w:sz w:val="20"/>
                <w:szCs w:val="20"/>
                <w14:ligatures w14:val="none"/>
              </w:rPr>
              <w:t>2,485.00</w:t>
            </w:r>
          </w:p>
        </w:tc>
        <w:tc>
          <w:tcPr>
            <w:tcW w:w="1500" w:type="dxa"/>
            <w:tcBorders>
              <w:top w:val="nil"/>
              <w:left w:val="nil"/>
              <w:bottom w:val="single" w:sz="4" w:space="0" w:color="auto"/>
              <w:right w:val="single" w:sz="4" w:space="0" w:color="auto"/>
            </w:tcBorders>
            <w:noWrap/>
            <w:vAlign w:val="bottom"/>
            <w:hideMark/>
          </w:tcPr>
          <w:p w14:paraId="52212D98" w14:textId="77777777" w:rsidR="0084149D" w:rsidRPr="0084149D" w:rsidRDefault="0084149D" w:rsidP="0084149D">
            <w:pPr>
              <w:spacing w:after="0" w:line="240" w:lineRule="auto"/>
              <w:jc w:val="center"/>
              <w:rPr>
                <w:rFonts w:ascii="Times New Roman" w:eastAsia="Times New Roman" w:hAnsi="Times New Roman" w:cs="Times New Roman"/>
                <w:kern w:val="0"/>
                <w:sz w:val="20"/>
                <w:szCs w:val="20"/>
                <w14:ligatures w14:val="none"/>
              </w:rPr>
            </w:pPr>
            <w:r w:rsidRPr="0084149D">
              <w:rPr>
                <w:rFonts w:ascii="Times New Roman" w:eastAsia="Times New Roman" w:hAnsi="Times New Roman" w:cs="Times New Roman"/>
                <w:kern w:val="0"/>
                <w:sz w:val="20"/>
                <w:szCs w:val="20"/>
                <w14:ligatures w14:val="none"/>
              </w:rPr>
              <w:t>2,525.00</w:t>
            </w:r>
          </w:p>
        </w:tc>
      </w:tr>
      <w:tr w:rsidR="0084149D" w:rsidRPr="0084149D" w14:paraId="0D435F41" w14:textId="77777777" w:rsidTr="0084149D">
        <w:trPr>
          <w:trHeight w:val="300"/>
        </w:trPr>
        <w:tc>
          <w:tcPr>
            <w:tcW w:w="1700" w:type="dxa"/>
            <w:tcBorders>
              <w:top w:val="nil"/>
              <w:left w:val="single" w:sz="4" w:space="0" w:color="auto"/>
              <w:bottom w:val="single" w:sz="4" w:space="0" w:color="auto"/>
              <w:right w:val="single" w:sz="4" w:space="0" w:color="auto"/>
            </w:tcBorders>
            <w:shd w:val="clear" w:color="000000" w:fill="FFFFFF"/>
            <w:noWrap/>
            <w:vAlign w:val="center"/>
            <w:hideMark/>
          </w:tcPr>
          <w:p w14:paraId="4E3D2258" w14:textId="77777777" w:rsidR="0084149D" w:rsidRPr="0084149D" w:rsidRDefault="0084149D" w:rsidP="0084149D">
            <w:pPr>
              <w:spacing w:after="0" w:line="240" w:lineRule="auto"/>
              <w:jc w:val="center"/>
              <w:rPr>
                <w:rFonts w:ascii="Times New Roman" w:eastAsia="Times New Roman" w:hAnsi="Times New Roman" w:cs="Times New Roman"/>
                <w:kern w:val="0"/>
                <w:sz w:val="20"/>
                <w:szCs w:val="20"/>
                <w14:ligatures w14:val="none"/>
              </w:rPr>
            </w:pPr>
            <w:r w:rsidRPr="0084149D">
              <w:rPr>
                <w:rFonts w:ascii="Times New Roman" w:eastAsia="Times New Roman" w:hAnsi="Times New Roman" w:cs="Times New Roman"/>
                <w:kern w:val="0"/>
                <w:sz w:val="20"/>
                <w:szCs w:val="20"/>
                <w14:ligatures w14:val="none"/>
              </w:rPr>
              <w:lastRenderedPageBreak/>
              <w:t>13/10/2026</w:t>
            </w:r>
          </w:p>
        </w:tc>
        <w:tc>
          <w:tcPr>
            <w:tcW w:w="1520" w:type="dxa"/>
            <w:tcBorders>
              <w:top w:val="nil"/>
              <w:left w:val="nil"/>
              <w:bottom w:val="single" w:sz="4" w:space="0" w:color="auto"/>
              <w:right w:val="single" w:sz="4" w:space="0" w:color="auto"/>
            </w:tcBorders>
            <w:shd w:val="clear" w:color="000000" w:fill="FFFFFF"/>
            <w:noWrap/>
            <w:vAlign w:val="bottom"/>
            <w:hideMark/>
          </w:tcPr>
          <w:p w14:paraId="1A5B70FF" w14:textId="77777777" w:rsidR="0084149D" w:rsidRPr="0084149D" w:rsidRDefault="0084149D" w:rsidP="0084149D">
            <w:pPr>
              <w:spacing w:after="0" w:line="240" w:lineRule="auto"/>
              <w:jc w:val="center"/>
              <w:rPr>
                <w:rFonts w:ascii="Times New Roman" w:eastAsia="Times New Roman" w:hAnsi="Times New Roman" w:cs="Times New Roman"/>
                <w:kern w:val="0"/>
                <w:sz w:val="20"/>
                <w:szCs w:val="20"/>
                <w14:ligatures w14:val="none"/>
              </w:rPr>
            </w:pPr>
            <w:r w:rsidRPr="0084149D">
              <w:rPr>
                <w:rFonts w:ascii="Times New Roman" w:eastAsia="Times New Roman" w:hAnsi="Times New Roman" w:cs="Times New Roman"/>
                <w:kern w:val="0"/>
                <w:sz w:val="20"/>
                <w:szCs w:val="20"/>
                <w14:ligatures w14:val="none"/>
              </w:rPr>
              <w:t>AQUIS</w:t>
            </w:r>
          </w:p>
        </w:tc>
        <w:tc>
          <w:tcPr>
            <w:tcW w:w="1920" w:type="dxa"/>
            <w:tcBorders>
              <w:top w:val="nil"/>
              <w:left w:val="nil"/>
              <w:bottom w:val="single" w:sz="4" w:space="0" w:color="auto"/>
              <w:right w:val="single" w:sz="4" w:space="0" w:color="auto"/>
            </w:tcBorders>
            <w:shd w:val="clear" w:color="000000" w:fill="FFFFFF"/>
            <w:noWrap/>
            <w:vAlign w:val="bottom"/>
            <w:hideMark/>
          </w:tcPr>
          <w:p w14:paraId="410AB71C" w14:textId="77777777" w:rsidR="0084149D" w:rsidRPr="0084149D" w:rsidRDefault="0084149D" w:rsidP="0084149D">
            <w:pPr>
              <w:spacing w:after="0" w:line="240" w:lineRule="auto"/>
              <w:jc w:val="center"/>
              <w:rPr>
                <w:rFonts w:ascii="Times New Roman" w:eastAsia="Times New Roman" w:hAnsi="Times New Roman" w:cs="Times New Roman"/>
                <w:kern w:val="0"/>
                <w:sz w:val="20"/>
                <w:szCs w:val="20"/>
                <w14:ligatures w14:val="none"/>
              </w:rPr>
            </w:pPr>
            <w:r w:rsidRPr="0084149D">
              <w:rPr>
                <w:rFonts w:ascii="Times New Roman" w:eastAsia="Times New Roman" w:hAnsi="Times New Roman" w:cs="Times New Roman"/>
                <w:kern w:val="0"/>
                <w:sz w:val="20"/>
                <w:szCs w:val="20"/>
                <w14:ligatures w14:val="none"/>
              </w:rPr>
              <w:t>2,504.63</w:t>
            </w:r>
          </w:p>
        </w:tc>
        <w:tc>
          <w:tcPr>
            <w:tcW w:w="1700" w:type="dxa"/>
            <w:tcBorders>
              <w:top w:val="nil"/>
              <w:left w:val="nil"/>
              <w:bottom w:val="single" w:sz="4" w:space="0" w:color="auto"/>
              <w:right w:val="single" w:sz="4" w:space="0" w:color="auto"/>
            </w:tcBorders>
            <w:noWrap/>
            <w:vAlign w:val="bottom"/>
            <w:hideMark/>
          </w:tcPr>
          <w:p w14:paraId="531F8A28" w14:textId="77777777" w:rsidR="0084149D" w:rsidRPr="0084149D" w:rsidRDefault="0084149D" w:rsidP="0084149D">
            <w:pPr>
              <w:spacing w:after="0" w:line="240" w:lineRule="auto"/>
              <w:jc w:val="center"/>
              <w:rPr>
                <w:rFonts w:ascii="Times New Roman" w:eastAsia="Times New Roman" w:hAnsi="Times New Roman" w:cs="Times New Roman"/>
                <w:kern w:val="0"/>
                <w:sz w:val="20"/>
                <w:szCs w:val="20"/>
                <w14:ligatures w14:val="none"/>
              </w:rPr>
            </w:pPr>
            <w:r w:rsidRPr="0084149D">
              <w:rPr>
                <w:rFonts w:ascii="Times New Roman" w:eastAsia="Times New Roman" w:hAnsi="Times New Roman" w:cs="Times New Roman"/>
                <w:kern w:val="0"/>
                <w:sz w:val="20"/>
                <w:szCs w:val="20"/>
                <w14:ligatures w14:val="none"/>
              </w:rPr>
              <w:t>11,000</w:t>
            </w:r>
          </w:p>
        </w:tc>
        <w:tc>
          <w:tcPr>
            <w:tcW w:w="1720" w:type="dxa"/>
            <w:tcBorders>
              <w:top w:val="nil"/>
              <w:left w:val="nil"/>
              <w:bottom w:val="single" w:sz="4" w:space="0" w:color="auto"/>
              <w:right w:val="single" w:sz="4" w:space="0" w:color="auto"/>
            </w:tcBorders>
            <w:noWrap/>
            <w:vAlign w:val="bottom"/>
            <w:hideMark/>
          </w:tcPr>
          <w:p w14:paraId="7C040A54" w14:textId="77777777" w:rsidR="0084149D" w:rsidRPr="0084149D" w:rsidRDefault="0084149D" w:rsidP="0084149D">
            <w:pPr>
              <w:spacing w:after="0" w:line="240" w:lineRule="auto"/>
              <w:jc w:val="center"/>
              <w:rPr>
                <w:rFonts w:ascii="Times New Roman" w:eastAsia="Times New Roman" w:hAnsi="Times New Roman" w:cs="Times New Roman"/>
                <w:kern w:val="0"/>
                <w:sz w:val="20"/>
                <w:szCs w:val="20"/>
                <w14:ligatures w14:val="none"/>
              </w:rPr>
            </w:pPr>
            <w:r w:rsidRPr="0084149D">
              <w:rPr>
                <w:rFonts w:ascii="Times New Roman" w:eastAsia="Times New Roman" w:hAnsi="Times New Roman" w:cs="Times New Roman"/>
                <w:kern w:val="0"/>
                <w:sz w:val="20"/>
                <w:szCs w:val="20"/>
                <w14:ligatures w14:val="none"/>
              </w:rPr>
              <w:t>2,485.00</w:t>
            </w:r>
          </w:p>
        </w:tc>
        <w:tc>
          <w:tcPr>
            <w:tcW w:w="1500" w:type="dxa"/>
            <w:tcBorders>
              <w:top w:val="nil"/>
              <w:left w:val="nil"/>
              <w:bottom w:val="single" w:sz="4" w:space="0" w:color="auto"/>
              <w:right w:val="single" w:sz="4" w:space="0" w:color="auto"/>
            </w:tcBorders>
            <w:noWrap/>
            <w:vAlign w:val="bottom"/>
            <w:hideMark/>
          </w:tcPr>
          <w:p w14:paraId="420D24A3" w14:textId="77777777" w:rsidR="0084149D" w:rsidRPr="0084149D" w:rsidRDefault="0084149D" w:rsidP="0084149D">
            <w:pPr>
              <w:spacing w:after="0" w:line="240" w:lineRule="auto"/>
              <w:jc w:val="center"/>
              <w:rPr>
                <w:rFonts w:ascii="Times New Roman" w:eastAsia="Times New Roman" w:hAnsi="Times New Roman" w:cs="Times New Roman"/>
                <w:kern w:val="0"/>
                <w:sz w:val="20"/>
                <w:szCs w:val="20"/>
                <w14:ligatures w14:val="none"/>
              </w:rPr>
            </w:pPr>
            <w:r w:rsidRPr="0084149D">
              <w:rPr>
                <w:rFonts w:ascii="Times New Roman" w:eastAsia="Times New Roman" w:hAnsi="Times New Roman" w:cs="Times New Roman"/>
                <w:kern w:val="0"/>
                <w:sz w:val="20"/>
                <w:szCs w:val="20"/>
                <w14:ligatures w14:val="none"/>
              </w:rPr>
              <w:t>2,521.00</w:t>
            </w:r>
          </w:p>
        </w:tc>
      </w:tr>
      <w:tr w:rsidR="0084149D" w:rsidRPr="0084149D" w14:paraId="709EA29D" w14:textId="77777777" w:rsidTr="0084149D">
        <w:trPr>
          <w:trHeight w:val="300"/>
        </w:trPr>
        <w:tc>
          <w:tcPr>
            <w:tcW w:w="1700" w:type="dxa"/>
            <w:tcBorders>
              <w:top w:val="nil"/>
              <w:left w:val="single" w:sz="4" w:space="0" w:color="auto"/>
              <w:bottom w:val="single" w:sz="4" w:space="0" w:color="auto"/>
              <w:right w:val="single" w:sz="4" w:space="0" w:color="auto"/>
            </w:tcBorders>
            <w:shd w:val="clear" w:color="000000" w:fill="FFFFFF"/>
            <w:noWrap/>
            <w:vAlign w:val="center"/>
            <w:hideMark/>
          </w:tcPr>
          <w:p w14:paraId="6CA9F283" w14:textId="77777777" w:rsidR="0084149D" w:rsidRPr="0084149D" w:rsidRDefault="0084149D" w:rsidP="0084149D">
            <w:pPr>
              <w:spacing w:after="0" w:line="240" w:lineRule="auto"/>
              <w:jc w:val="center"/>
              <w:rPr>
                <w:rFonts w:ascii="Times New Roman" w:eastAsia="Times New Roman" w:hAnsi="Times New Roman" w:cs="Times New Roman"/>
                <w:kern w:val="0"/>
                <w:sz w:val="20"/>
                <w:szCs w:val="20"/>
                <w14:ligatures w14:val="none"/>
              </w:rPr>
            </w:pPr>
            <w:r w:rsidRPr="0084149D">
              <w:rPr>
                <w:rFonts w:ascii="Times New Roman" w:eastAsia="Times New Roman" w:hAnsi="Times New Roman" w:cs="Times New Roman"/>
                <w:kern w:val="0"/>
                <w:sz w:val="20"/>
                <w:szCs w:val="20"/>
                <w14:ligatures w14:val="none"/>
              </w:rPr>
              <w:t>14/10/2026</w:t>
            </w:r>
          </w:p>
        </w:tc>
        <w:tc>
          <w:tcPr>
            <w:tcW w:w="1520" w:type="dxa"/>
            <w:tcBorders>
              <w:top w:val="nil"/>
              <w:left w:val="nil"/>
              <w:bottom w:val="single" w:sz="4" w:space="0" w:color="auto"/>
              <w:right w:val="single" w:sz="4" w:space="0" w:color="auto"/>
            </w:tcBorders>
            <w:shd w:val="clear" w:color="000000" w:fill="FFFFFF"/>
            <w:noWrap/>
            <w:vAlign w:val="bottom"/>
            <w:hideMark/>
          </w:tcPr>
          <w:p w14:paraId="4EC98ABE" w14:textId="77777777" w:rsidR="0084149D" w:rsidRPr="0084149D" w:rsidRDefault="0084149D" w:rsidP="0084149D">
            <w:pPr>
              <w:spacing w:after="0" w:line="240" w:lineRule="auto"/>
              <w:jc w:val="center"/>
              <w:rPr>
                <w:rFonts w:ascii="Times New Roman" w:eastAsia="Times New Roman" w:hAnsi="Times New Roman" w:cs="Times New Roman"/>
                <w:kern w:val="0"/>
                <w:sz w:val="20"/>
                <w:szCs w:val="20"/>
                <w14:ligatures w14:val="none"/>
              </w:rPr>
            </w:pPr>
            <w:r w:rsidRPr="0084149D">
              <w:rPr>
                <w:rFonts w:ascii="Times New Roman" w:eastAsia="Times New Roman" w:hAnsi="Times New Roman" w:cs="Times New Roman"/>
                <w:kern w:val="0"/>
                <w:sz w:val="20"/>
                <w:szCs w:val="20"/>
                <w14:ligatures w14:val="none"/>
              </w:rPr>
              <w:t>LSE</w:t>
            </w:r>
          </w:p>
        </w:tc>
        <w:tc>
          <w:tcPr>
            <w:tcW w:w="1920" w:type="dxa"/>
            <w:tcBorders>
              <w:top w:val="nil"/>
              <w:left w:val="nil"/>
              <w:bottom w:val="single" w:sz="4" w:space="0" w:color="auto"/>
              <w:right w:val="single" w:sz="4" w:space="0" w:color="auto"/>
            </w:tcBorders>
            <w:shd w:val="clear" w:color="000000" w:fill="FFFFFF"/>
            <w:noWrap/>
            <w:vAlign w:val="bottom"/>
            <w:hideMark/>
          </w:tcPr>
          <w:p w14:paraId="24DC7E4E" w14:textId="77777777" w:rsidR="0084149D" w:rsidRPr="0084149D" w:rsidRDefault="0084149D" w:rsidP="0084149D">
            <w:pPr>
              <w:spacing w:after="0" w:line="240" w:lineRule="auto"/>
              <w:jc w:val="center"/>
              <w:rPr>
                <w:rFonts w:ascii="Times New Roman" w:eastAsia="Times New Roman" w:hAnsi="Times New Roman" w:cs="Times New Roman"/>
                <w:kern w:val="0"/>
                <w:sz w:val="20"/>
                <w:szCs w:val="20"/>
                <w14:ligatures w14:val="none"/>
              </w:rPr>
            </w:pPr>
            <w:r w:rsidRPr="0084149D">
              <w:rPr>
                <w:rFonts w:ascii="Times New Roman" w:eastAsia="Times New Roman" w:hAnsi="Times New Roman" w:cs="Times New Roman"/>
                <w:kern w:val="0"/>
                <w:sz w:val="20"/>
                <w:szCs w:val="20"/>
                <w14:ligatures w14:val="none"/>
              </w:rPr>
              <w:t>2,517.93</w:t>
            </w:r>
          </w:p>
        </w:tc>
        <w:tc>
          <w:tcPr>
            <w:tcW w:w="1700" w:type="dxa"/>
            <w:tcBorders>
              <w:top w:val="nil"/>
              <w:left w:val="nil"/>
              <w:bottom w:val="single" w:sz="4" w:space="0" w:color="auto"/>
              <w:right w:val="single" w:sz="4" w:space="0" w:color="auto"/>
            </w:tcBorders>
            <w:noWrap/>
            <w:vAlign w:val="bottom"/>
            <w:hideMark/>
          </w:tcPr>
          <w:p w14:paraId="39E643AA" w14:textId="77777777" w:rsidR="0084149D" w:rsidRPr="0084149D" w:rsidRDefault="0084149D" w:rsidP="0084149D">
            <w:pPr>
              <w:spacing w:after="0" w:line="240" w:lineRule="auto"/>
              <w:jc w:val="center"/>
              <w:rPr>
                <w:rFonts w:ascii="Times New Roman" w:eastAsia="Times New Roman" w:hAnsi="Times New Roman" w:cs="Times New Roman"/>
                <w:kern w:val="0"/>
                <w:sz w:val="20"/>
                <w:szCs w:val="20"/>
                <w14:ligatures w14:val="none"/>
              </w:rPr>
            </w:pPr>
            <w:r w:rsidRPr="0084149D">
              <w:rPr>
                <w:rFonts w:ascii="Times New Roman" w:eastAsia="Times New Roman" w:hAnsi="Times New Roman" w:cs="Times New Roman"/>
                <w:kern w:val="0"/>
                <w:sz w:val="20"/>
                <w:szCs w:val="20"/>
                <w14:ligatures w14:val="none"/>
              </w:rPr>
              <w:t>136,436</w:t>
            </w:r>
          </w:p>
        </w:tc>
        <w:tc>
          <w:tcPr>
            <w:tcW w:w="1720" w:type="dxa"/>
            <w:tcBorders>
              <w:top w:val="nil"/>
              <w:left w:val="nil"/>
              <w:bottom w:val="single" w:sz="4" w:space="0" w:color="auto"/>
              <w:right w:val="single" w:sz="4" w:space="0" w:color="auto"/>
            </w:tcBorders>
            <w:noWrap/>
            <w:vAlign w:val="bottom"/>
            <w:hideMark/>
          </w:tcPr>
          <w:p w14:paraId="51BE959E" w14:textId="77777777" w:rsidR="0084149D" w:rsidRPr="0084149D" w:rsidRDefault="0084149D" w:rsidP="0084149D">
            <w:pPr>
              <w:spacing w:after="0" w:line="240" w:lineRule="auto"/>
              <w:jc w:val="center"/>
              <w:rPr>
                <w:rFonts w:ascii="Times New Roman" w:eastAsia="Times New Roman" w:hAnsi="Times New Roman" w:cs="Times New Roman"/>
                <w:kern w:val="0"/>
                <w:sz w:val="20"/>
                <w:szCs w:val="20"/>
                <w14:ligatures w14:val="none"/>
              </w:rPr>
            </w:pPr>
            <w:r w:rsidRPr="0084149D">
              <w:rPr>
                <w:rFonts w:ascii="Times New Roman" w:eastAsia="Times New Roman" w:hAnsi="Times New Roman" w:cs="Times New Roman"/>
                <w:kern w:val="0"/>
                <w:sz w:val="20"/>
                <w:szCs w:val="20"/>
                <w14:ligatures w14:val="none"/>
              </w:rPr>
              <w:t>2,500.00</w:t>
            </w:r>
          </w:p>
        </w:tc>
        <w:tc>
          <w:tcPr>
            <w:tcW w:w="1500" w:type="dxa"/>
            <w:tcBorders>
              <w:top w:val="nil"/>
              <w:left w:val="nil"/>
              <w:bottom w:val="single" w:sz="4" w:space="0" w:color="auto"/>
              <w:right w:val="single" w:sz="4" w:space="0" w:color="auto"/>
            </w:tcBorders>
            <w:noWrap/>
            <w:vAlign w:val="bottom"/>
            <w:hideMark/>
          </w:tcPr>
          <w:p w14:paraId="177EA578" w14:textId="77777777" w:rsidR="0084149D" w:rsidRPr="0084149D" w:rsidRDefault="0084149D" w:rsidP="0084149D">
            <w:pPr>
              <w:spacing w:after="0" w:line="240" w:lineRule="auto"/>
              <w:jc w:val="center"/>
              <w:rPr>
                <w:rFonts w:ascii="Times New Roman" w:eastAsia="Times New Roman" w:hAnsi="Times New Roman" w:cs="Times New Roman"/>
                <w:kern w:val="0"/>
                <w:sz w:val="20"/>
                <w:szCs w:val="20"/>
                <w14:ligatures w14:val="none"/>
              </w:rPr>
            </w:pPr>
            <w:r w:rsidRPr="0084149D">
              <w:rPr>
                <w:rFonts w:ascii="Times New Roman" w:eastAsia="Times New Roman" w:hAnsi="Times New Roman" w:cs="Times New Roman"/>
                <w:kern w:val="0"/>
                <w:sz w:val="20"/>
                <w:szCs w:val="20"/>
                <w14:ligatures w14:val="none"/>
              </w:rPr>
              <w:t>2,543.00</w:t>
            </w:r>
          </w:p>
        </w:tc>
      </w:tr>
      <w:tr w:rsidR="0084149D" w:rsidRPr="0084149D" w14:paraId="6D6DDFC4" w14:textId="77777777" w:rsidTr="0084149D">
        <w:trPr>
          <w:trHeight w:val="300"/>
        </w:trPr>
        <w:tc>
          <w:tcPr>
            <w:tcW w:w="1700" w:type="dxa"/>
            <w:tcBorders>
              <w:top w:val="nil"/>
              <w:left w:val="single" w:sz="4" w:space="0" w:color="auto"/>
              <w:bottom w:val="single" w:sz="4" w:space="0" w:color="auto"/>
              <w:right w:val="single" w:sz="4" w:space="0" w:color="auto"/>
            </w:tcBorders>
            <w:shd w:val="clear" w:color="000000" w:fill="FFFFFF"/>
            <w:noWrap/>
            <w:vAlign w:val="center"/>
            <w:hideMark/>
          </w:tcPr>
          <w:p w14:paraId="10D15FD1" w14:textId="77777777" w:rsidR="0084149D" w:rsidRPr="0084149D" w:rsidRDefault="0084149D" w:rsidP="0084149D">
            <w:pPr>
              <w:spacing w:after="0" w:line="240" w:lineRule="auto"/>
              <w:jc w:val="center"/>
              <w:rPr>
                <w:rFonts w:ascii="Times New Roman" w:eastAsia="Times New Roman" w:hAnsi="Times New Roman" w:cs="Times New Roman"/>
                <w:kern w:val="0"/>
                <w:sz w:val="20"/>
                <w:szCs w:val="20"/>
                <w14:ligatures w14:val="none"/>
              </w:rPr>
            </w:pPr>
            <w:r w:rsidRPr="0084149D">
              <w:rPr>
                <w:rFonts w:ascii="Times New Roman" w:eastAsia="Times New Roman" w:hAnsi="Times New Roman" w:cs="Times New Roman"/>
                <w:kern w:val="0"/>
                <w:sz w:val="20"/>
                <w:szCs w:val="20"/>
                <w14:ligatures w14:val="none"/>
              </w:rPr>
              <w:t>14/10/2026</w:t>
            </w:r>
          </w:p>
        </w:tc>
        <w:tc>
          <w:tcPr>
            <w:tcW w:w="1520" w:type="dxa"/>
            <w:tcBorders>
              <w:top w:val="nil"/>
              <w:left w:val="nil"/>
              <w:bottom w:val="single" w:sz="4" w:space="0" w:color="auto"/>
              <w:right w:val="single" w:sz="4" w:space="0" w:color="auto"/>
            </w:tcBorders>
            <w:shd w:val="clear" w:color="000000" w:fill="FFFFFF"/>
            <w:noWrap/>
            <w:vAlign w:val="bottom"/>
            <w:hideMark/>
          </w:tcPr>
          <w:p w14:paraId="4B55954A" w14:textId="77777777" w:rsidR="0084149D" w:rsidRPr="0084149D" w:rsidRDefault="0084149D" w:rsidP="0084149D">
            <w:pPr>
              <w:spacing w:after="0" w:line="240" w:lineRule="auto"/>
              <w:jc w:val="center"/>
              <w:rPr>
                <w:rFonts w:ascii="Times New Roman" w:eastAsia="Times New Roman" w:hAnsi="Times New Roman" w:cs="Times New Roman"/>
                <w:kern w:val="0"/>
                <w:sz w:val="20"/>
                <w:szCs w:val="20"/>
                <w14:ligatures w14:val="none"/>
              </w:rPr>
            </w:pPr>
            <w:r w:rsidRPr="0084149D">
              <w:rPr>
                <w:rFonts w:ascii="Times New Roman" w:eastAsia="Times New Roman" w:hAnsi="Times New Roman" w:cs="Times New Roman"/>
                <w:kern w:val="0"/>
                <w:sz w:val="20"/>
                <w:szCs w:val="20"/>
                <w14:ligatures w14:val="none"/>
              </w:rPr>
              <w:t>BATE</w:t>
            </w:r>
          </w:p>
        </w:tc>
        <w:tc>
          <w:tcPr>
            <w:tcW w:w="1920" w:type="dxa"/>
            <w:tcBorders>
              <w:top w:val="nil"/>
              <w:left w:val="nil"/>
              <w:bottom w:val="single" w:sz="4" w:space="0" w:color="auto"/>
              <w:right w:val="single" w:sz="4" w:space="0" w:color="auto"/>
            </w:tcBorders>
            <w:shd w:val="clear" w:color="000000" w:fill="FFFFFF"/>
            <w:noWrap/>
            <w:vAlign w:val="bottom"/>
            <w:hideMark/>
          </w:tcPr>
          <w:p w14:paraId="2D4D12D9" w14:textId="77777777" w:rsidR="0084149D" w:rsidRPr="0084149D" w:rsidRDefault="0084149D" w:rsidP="0084149D">
            <w:pPr>
              <w:spacing w:after="0" w:line="240" w:lineRule="auto"/>
              <w:jc w:val="center"/>
              <w:rPr>
                <w:rFonts w:ascii="Times New Roman" w:eastAsia="Times New Roman" w:hAnsi="Times New Roman" w:cs="Times New Roman"/>
                <w:kern w:val="0"/>
                <w:sz w:val="20"/>
                <w:szCs w:val="20"/>
                <w14:ligatures w14:val="none"/>
              </w:rPr>
            </w:pPr>
            <w:r w:rsidRPr="0084149D">
              <w:rPr>
                <w:rFonts w:ascii="Times New Roman" w:eastAsia="Times New Roman" w:hAnsi="Times New Roman" w:cs="Times New Roman"/>
                <w:kern w:val="0"/>
                <w:sz w:val="20"/>
                <w:szCs w:val="20"/>
                <w14:ligatures w14:val="none"/>
              </w:rPr>
              <w:t>2,520.26</w:t>
            </w:r>
          </w:p>
        </w:tc>
        <w:tc>
          <w:tcPr>
            <w:tcW w:w="1700" w:type="dxa"/>
            <w:tcBorders>
              <w:top w:val="nil"/>
              <w:left w:val="nil"/>
              <w:bottom w:val="single" w:sz="4" w:space="0" w:color="auto"/>
              <w:right w:val="single" w:sz="4" w:space="0" w:color="auto"/>
            </w:tcBorders>
            <w:noWrap/>
            <w:vAlign w:val="bottom"/>
            <w:hideMark/>
          </w:tcPr>
          <w:p w14:paraId="00D8D5F1" w14:textId="77777777" w:rsidR="0084149D" w:rsidRPr="0084149D" w:rsidRDefault="0084149D" w:rsidP="0084149D">
            <w:pPr>
              <w:spacing w:after="0" w:line="240" w:lineRule="auto"/>
              <w:jc w:val="center"/>
              <w:rPr>
                <w:rFonts w:ascii="Times New Roman" w:eastAsia="Times New Roman" w:hAnsi="Times New Roman" w:cs="Times New Roman"/>
                <w:kern w:val="0"/>
                <w:sz w:val="20"/>
                <w:szCs w:val="20"/>
                <w14:ligatures w14:val="none"/>
              </w:rPr>
            </w:pPr>
            <w:r w:rsidRPr="0084149D">
              <w:rPr>
                <w:rFonts w:ascii="Times New Roman" w:eastAsia="Times New Roman" w:hAnsi="Times New Roman" w:cs="Times New Roman"/>
                <w:kern w:val="0"/>
                <w:sz w:val="20"/>
                <w:szCs w:val="20"/>
                <w14:ligatures w14:val="none"/>
              </w:rPr>
              <w:t>9,212</w:t>
            </w:r>
          </w:p>
        </w:tc>
        <w:tc>
          <w:tcPr>
            <w:tcW w:w="1720" w:type="dxa"/>
            <w:tcBorders>
              <w:top w:val="nil"/>
              <w:left w:val="nil"/>
              <w:bottom w:val="single" w:sz="4" w:space="0" w:color="auto"/>
              <w:right w:val="single" w:sz="4" w:space="0" w:color="auto"/>
            </w:tcBorders>
            <w:noWrap/>
            <w:vAlign w:val="bottom"/>
            <w:hideMark/>
          </w:tcPr>
          <w:p w14:paraId="1994407E" w14:textId="77777777" w:rsidR="0084149D" w:rsidRPr="0084149D" w:rsidRDefault="0084149D" w:rsidP="0084149D">
            <w:pPr>
              <w:spacing w:after="0" w:line="240" w:lineRule="auto"/>
              <w:jc w:val="center"/>
              <w:rPr>
                <w:rFonts w:ascii="Times New Roman" w:eastAsia="Times New Roman" w:hAnsi="Times New Roman" w:cs="Times New Roman"/>
                <w:kern w:val="0"/>
                <w:sz w:val="20"/>
                <w:szCs w:val="20"/>
                <w14:ligatures w14:val="none"/>
              </w:rPr>
            </w:pPr>
            <w:r w:rsidRPr="0084149D">
              <w:rPr>
                <w:rFonts w:ascii="Times New Roman" w:eastAsia="Times New Roman" w:hAnsi="Times New Roman" w:cs="Times New Roman"/>
                <w:kern w:val="0"/>
                <w:sz w:val="20"/>
                <w:szCs w:val="20"/>
                <w14:ligatures w14:val="none"/>
              </w:rPr>
              <w:t>2,506.00</w:t>
            </w:r>
          </w:p>
        </w:tc>
        <w:tc>
          <w:tcPr>
            <w:tcW w:w="1500" w:type="dxa"/>
            <w:tcBorders>
              <w:top w:val="nil"/>
              <w:left w:val="nil"/>
              <w:bottom w:val="single" w:sz="4" w:space="0" w:color="auto"/>
              <w:right w:val="single" w:sz="4" w:space="0" w:color="auto"/>
            </w:tcBorders>
            <w:noWrap/>
            <w:vAlign w:val="bottom"/>
            <w:hideMark/>
          </w:tcPr>
          <w:p w14:paraId="677ACF41" w14:textId="77777777" w:rsidR="0084149D" w:rsidRPr="0084149D" w:rsidRDefault="0084149D" w:rsidP="0084149D">
            <w:pPr>
              <w:spacing w:after="0" w:line="240" w:lineRule="auto"/>
              <w:jc w:val="center"/>
              <w:rPr>
                <w:rFonts w:ascii="Times New Roman" w:eastAsia="Times New Roman" w:hAnsi="Times New Roman" w:cs="Times New Roman"/>
                <w:kern w:val="0"/>
                <w:sz w:val="20"/>
                <w:szCs w:val="20"/>
                <w14:ligatures w14:val="none"/>
              </w:rPr>
            </w:pPr>
            <w:r w:rsidRPr="0084149D">
              <w:rPr>
                <w:rFonts w:ascii="Times New Roman" w:eastAsia="Times New Roman" w:hAnsi="Times New Roman" w:cs="Times New Roman"/>
                <w:kern w:val="0"/>
                <w:sz w:val="20"/>
                <w:szCs w:val="20"/>
                <w14:ligatures w14:val="none"/>
              </w:rPr>
              <w:t>2,541.00</w:t>
            </w:r>
          </w:p>
        </w:tc>
      </w:tr>
      <w:tr w:rsidR="0084149D" w:rsidRPr="0084149D" w14:paraId="70CCE177" w14:textId="77777777" w:rsidTr="0084149D">
        <w:trPr>
          <w:trHeight w:val="300"/>
        </w:trPr>
        <w:tc>
          <w:tcPr>
            <w:tcW w:w="1700" w:type="dxa"/>
            <w:tcBorders>
              <w:top w:val="nil"/>
              <w:left w:val="single" w:sz="4" w:space="0" w:color="auto"/>
              <w:bottom w:val="single" w:sz="4" w:space="0" w:color="auto"/>
              <w:right w:val="single" w:sz="4" w:space="0" w:color="auto"/>
            </w:tcBorders>
            <w:shd w:val="clear" w:color="000000" w:fill="FFFFFF"/>
            <w:noWrap/>
            <w:vAlign w:val="center"/>
            <w:hideMark/>
          </w:tcPr>
          <w:p w14:paraId="2B2E60FC" w14:textId="77777777" w:rsidR="0084149D" w:rsidRPr="0084149D" w:rsidRDefault="0084149D" w:rsidP="0084149D">
            <w:pPr>
              <w:spacing w:after="0" w:line="240" w:lineRule="auto"/>
              <w:jc w:val="center"/>
              <w:rPr>
                <w:rFonts w:ascii="Times New Roman" w:eastAsia="Times New Roman" w:hAnsi="Times New Roman" w:cs="Times New Roman"/>
                <w:kern w:val="0"/>
                <w:sz w:val="20"/>
                <w:szCs w:val="20"/>
                <w14:ligatures w14:val="none"/>
              </w:rPr>
            </w:pPr>
            <w:r w:rsidRPr="0084149D">
              <w:rPr>
                <w:rFonts w:ascii="Times New Roman" w:eastAsia="Times New Roman" w:hAnsi="Times New Roman" w:cs="Times New Roman"/>
                <w:kern w:val="0"/>
                <w:sz w:val="20"/>
                <w:szCs w:val="20"/>
                <w14:ligatures w14:val="none"/>
              </w:rPr>
              <w:t>14/10/2026</w:t>
            </w:r>
          </w:p>
        </w:tc>
        <w:tc>
          <w:tcPr>
            <w:tcW w:w="1520" w:type="dxa"/>
            <w:tcBorders>
              <w:top w:val="nil"/>
              <w:left w:val="nil"/>
              <w:bottom w:val="single" w:sz="4" w:space="0" w:color="auto"/>
              <w:right w:val="single" w:sz="4" w:space="0" w:color="auto"/>
            </w:tcBorders>
            <w:shd w:val="clear" w:color="000000" w:fill="FFFFFF"/>
            <w:noWrap/>
            <w:vAlign w:val="bottom"/>
            <w:hideMark/>
          </w:tcPr>
          <w:p w14:paraId="2D4B63E9" w14:textId="77777777" w:rsidR="0084149D" w:rsidRPr="0084149D" w:rsidRDefault="0084149D" w:rsidP="0084149D">
            <w:pPr>
              <w:spacing w:after="0" w:line="240" w:lineRule="auto"/>
              <w:jc w:val="center"/>
              <w:rPr>
                <w:rFonts w:ascii="Times New Roman" w:eastAsia="Times New Roman" w:hAnsi="Times New Roman" w:cs="Times New Roman"/>
                <w:kern w:val="0"/>
                <w:sz w:val="20"/>
                <w:szCs w:val="20"/>
                <w14:ligatures w14:val="none"/>
              </w:rPr>
            </w:pPr>
            <w:r w:rsidRPr="0084149D">
              <w:rPr>
                <w:rFonts w:ascii="Times New Roman" w:eastAsia="Times New Roman" w:hAnsi="Times New Roman" w:cs="Times New Roman"/>
                <w:kern w:val="0"/>
                <w:sz w:val="20"/>
                <w:szCs w:val="20"/>
                <w14:ligatures w14:val="none"/>
              </w:rPr>
              <w:t>CHIX</w:t>
            </w:r>
          </w:p>
        </w:tc>
        <w:tc>
          <w:tcPr>
            <w:tcW w:w="1920" w:type="dxa"/>
            <w:tcBorders>
              <w:top w:val="nil"/>
              <w:left w:val="nil"/>
              <w:bottom w:val="single" w:sz="4" w:space="0" w:color="auto"/>
              <w:right w:val="single" w:sz="4" w:space="0" w:color="auto"/>
            </w:tcBorders>
            <w:shd w:val="clear" w:color="000000" w:fill="FFFFFF"/>
            <w:noWrap/>
            <w:vAlign w:val="bottom"/>
            <w:hideMark/>
          </w:tcPr>
          <w:p w14:paraId="4044BC9C" w14:textId="77777777" w:rsidR="0084149D" w:rsidRPr="0084149D" w:rsidRDefault="0084149D" w:rsidP="0084149D">
            <w:pPr>
              <w:spacing w:after="0" w:line="240" w:lineRule="auto"/>
              <w:jc w:val="center"/>
              <w:rPr>
                <w:rFonts w:ascii="Times New Roman" w:eastAsia="Times New Roman" w:hAnsi="Times New Roman" w:cs="Times New Roman"/>
                <w:kern w:val="0"/>
                <w:sz w:val="20"/>
                <w:szCs w:val="20"/>
                <w14:ligatures w14:val="none"/>
              </w:rPr>
            </w:pPr>
            <w:r w:rsidRPr="0084149D">
              <w:rPr>
                <w:rFonts w:ascii="Times New Roman" w:eastAsia="Times New Roman" w:hAnsi="Times New Roman" w:cs="Times New Roman"/>
                <w:kern w:val="0"/>
                <w:sz w:val="20"/>
                <w:szCs w:val="20"/>
                <w14:ligatures w14:val="none"/>
              </w:rPr>
              <w:t>2,519.34</w:t>
            </w:r>
          </w:p>
        </w:tc>
        <w:tc>
          <w:tcPr>
            <w:tcW w:w="1700" w:type="dxa"/>
            <w:tcBorders>
              <w:top w:val="nil"/>
              <w:left w:val="nil"/>
              <w:bottom w:val="single" w:sz="4" w:space="0" w:color="auto"/>
              <w:right w:val="single" w:sz="4" w:space="0" w:color="auto"/>
            </w:tcBorders>
            <w:noWrap/>
            <w:vAlign w:val="bottom"/>
            <w:hideMark/>
          </w:tcPr>
          <w:p w14:paraId="280473C8" w14:textId="77777777" w:rsidR="0084149D" w:rsidRPr="0084149D" w:rsidRDefault="0084149D" w:rsidP="0084149D">
            <w:pPr>
              <w:spacing w:after="0" w:line="240" w:lineRule="auto"/>
              <w:jc w:val="center"/>
              <w:rPr>
                <w:rFonts w:ascii="Times New Roman" w:eastAsia="Times New Roman" w:hAnsi="Times New Roman" w:cs="Times New Roman"/>
                <w:kern w:val="0"/>
                <w:sz w:val="20"/>
                <w:szCs w:val="20"/>
                <w14:ligatures w14:val="none"/>
              </w:rPr>
            </w:pPr>
            <w:r w:rsidRPr="0084149D">
              <w:rPr>
                <w:rFonts w:ascii="Times New Roman" w:eastAsia="Times New Roman" w:hAnsi="Times New Roman" w:cs="Times New Roman"/>
                <w:kern w:val="0"/>
                <w:sz w:val="20"/>
                <w:szCs w:val="20"/>
                <w14:ligatures w14:val="none"/>
              </w:rPr>
              <w:t>22,205</w:t>
            </w:r>
          </w:p>
        </w:tc>
        <w:tc>
          <w:tcPr>
            <w:tcW w:w="1720" w:type="dxa"/>
            <w:tcBorders>
              <w:top w:val="nil"/>
              <w:left w:val="nil"/>
              <w:bottom w:val="single" w:sz="4" w:space="0" w:color="auto"/>
              <w:right w:val="single" w:sz="4" w:space="0" w:color="auto"/>
            </w:tcBorders>
            <w:noWrap/>
            <w:vAlign w:val="bottom"/>
            <w:hideMark/>
          </w:tcPr>
          <w:p w14:paraId="4DDA8198" w14:textId="77777777" w:rsidR="0084149D" w:rsidRPr="0084149D" w:rsidRDefault="0084149D" w:rsidP="0084149D">
            <w:pPr>
              <w:spacing w:after="0" w:line="240" w:lineRule="auto"/>
              <w:jc w:val="center"/>
              <w:rPr>
                <w:rFonts w:ascii="Times New Roman" w:eastAsia="Times New Roman" w:hAnsi="Times New Roman" w:cs="Times New Roman"/>
                <w:kern w:val="0"/>
                <w:sz w:val="20"/>
                <w:szCs w:val="20"/>
                <w14:ligatures w14:val="none"/>
              </w:rPr>
            </w:pPr>
            <w:r w:rsidRPr="0084149D">
              <w:rPr>
                <w:rFonts w:ascii="Times New Roman" w:eastAsia="Times New Roman" w:hAnsi="Times New Roman" w:cs="Times New Roman"/>
                <w:kern w:val="0"/>
                <w:sz w:val="20"/>
                <w:szCs w:val="20"/>
                <w14:ligatures w14:val="none"/>
              </w:rPr>
              <w:t>2,505.00</w:t>
            </w:r>
          </w:p>
        </w:tc>
        <w:tc>
          <w:tcPr>
            <w:tcW w:w="1500" w:type="dxa"/>
            <w:tcBorders>
              <w:top w:val="nil"/>
              <w:left w:val="nil"/>
              <w:bottom w:val="single" w:sz="4" w:space="0" w:color="auto"/>
              <w:right w:val="single" w:sz="4" w:space="0" w:color="auto"/>
            </w:tcBorders>
            <w:noWrap/>
            <w:vAlign w:val="bottom"/>
            <w:hideMark/>
          </w:tcPr>
          <w:p w14:paraId="52AA7810" w14:textId="77777777" w:rsidR="0084149D" w:rsidRPr="0084149D" w:rsidRDefault="0084149D" w:rsidP="0084149D">
            <w:pPr>
              <w:spacing w:after="0" w:line="240" w:lineRule="auto"/>
              <w:jc w:val="center"/>
              <w:rPr>
                <w:rFonts w:ascii="Times New Roman" w:eastAsia="Times New Roman" w:hAnsi="Times New Roman" w:cs="Times New Roman"/>
                <w:kern w:val="0"/>
                <w:sz w:val="20"/>
                <w:szCs w:val="20"/>
                <w14:ligatures w14:val="none"/>
              </w:rPr>
            </w:pPr>
            <w:r w:rsidRPr="0084149D">
              <w:rPr>
                <w:rFonts w:ascii="Times New Roman" w:eastAsia="Times New Roman" w:hAnsi="Times New Roman" w:cs="Times New Roman"/>
                <w:kern w:val="0"/>
                <w:sz w:val="20"/>
                <w:szCs w:val="20"/>
                <w14:ligatures w14:val="none"/>
              </w:rPr>
              <w:t>2,542.00</w:t>
            </w:r>
          </w:p>
        </w:tc>
      </w:tr>
      <w:tr w:rsidR="0084149D" w:rsidRPr="0084149D" w14:paraId="1BD6FE4F" w14:textId="77777777" w:rsidTr="0084149D">
        <w:trPr>
          <w:trHeight w:val="300"/>
        </w:trPr>
        <w:tc>
          <w:tcPr>
            <w:tcW w:w="1700" w:type="dxa"/>
            <w:tcBorders>
              <w:top w:val="nil"/>
              <w:left w:val="single" w:sz="4" w:space="0" w:color="auto"/>
              <w:bottom w:val="single" w:sz="4" w:space="0" w:color="auto"/>
              <w:right w:val="single" w:sz="4" w:space="0" w:color="auto"/>
            </w:tcBorders>
            <w:shd w:val="clear" w:color="000000" w:fill="FFFFFF"/>
            <w:noWrap/>
            <w:vAlign w:val="center"/>
            <w:hideMark/>
          </w:tcPr>
          <w:p w14:paraId="7EF28265" w14:textId="77777777" w:rsidR="0084149D" w:rsidRPr="0084149D" w:rsidRDefault="0084149D" w:rsidP="0084149D">
            <w:pPr>
              <w:spacing w:after="0" w:line="240" w:lineRule="auto"/>
              <w:jc w:val="center"/>
              <w:rPr>
                <w:rFonts w:ascii="Times New Roman" w:eastAsia="Times New Roman" w:hAnsi="Times New Roman" w:cs="Times New Roman"/>
                <w:kern w:val="0"/>
                <w:sz w:val="20"/>
                <w:szCs w:val="20"/>
                <w14:ligatures w14:val="none"/>
              </w:rPr>
            </w:pPr>
            <w:r w:rsidRPr="0084149D">
              <w:rPr>
                <w:rFonts w:ascii="Times New Roman" w:eastAsia="Times New Roman" w:hAnsi="Times New Roman" w:cs="Times New Roman"/>
                <w:kern w:val="0"/>
                <w:sz w:val="20"/>
                <w:szCs w:val="20"/>
                <w14:ligatures w14:val="none"/>
              </w:rPr>
              <w:t>14/10/2026</w:t>
            </w:r>
          </w:p>
        </w:tc>
        <w:tc>
          <w:tcPr>
            <w:tcW w:w="1520" w:type="dxa"/>
            <w:tcBorders>
              <w:top w:val="nil"/>
              <w:left w:val="nil"/>
              <w:bottom w:val="single" w:sz="4" w:space="0" w:color="auto"/>
              <w:right w:val="single" w:sz="4" w:space="0" w:color="auto"/>
            </w:tcBorders>
            <w:shd w:val="clear" w:color="000000" w:fill="FFFFFF"/>
            <w:noWrap/>
            <w:vAlign w:val="bottom"/>
            <w:hideMark/>
          </w:tcPr>
          <w:p w14:paraId="388159BF" w14:textId="77777777" w:rsidR="0084149D" w:rsidRPr="0084149D" w:rsidRDefault="0084149D" w:rsidP="0084149D">
            <w:pPr>
              <w:spacing w:after="0" w:line="240" w:lineRule="auto"/>
              <w:jc w:val="center"/>
              <w:rPr>
                <w:rFonts w:ascii="Times New Roman" w:eastAsia="Times New Roman" w:hAnsi="Times New Roman" w:cs="Times New Roman"/>
                <w:kern w:val="0"/>
                <w:sz w:val="20"/>
                <w:szCs w:val="20"/>
                <w14:ligatures w14:val="none"/>
              </w:rPr>
            </w:pPr>
            <w:r w:rsidRPr="0084149D">
              <w:rPr>
                <w:rFonts w:ascii="Times New Roman" w:eastAsia="Times New Roman" w:hAnsi="Times New Roman" w:cs="Times New Roman"/>
                <w:kern w:val="0"/>
                <w:sz w:val="20"/>
                <w:szCs w:val="20"/>
                <w14:ligatures w14:val="none"/>
              </w:rPr>
              <w:t>AQUIS</w:t>
            </w:r>
          </w:p>
        </w:tc>
        <w:tc>
          <w:tcPr>
            <w:tcW w:w="1920" w:type="dxa"/>
            <w:tcBorders>
              <w:top w:val="nil"/>
              <w:left w:val="nil"/>
              <w:bottom w:val="single" w:sz="4" w:space="0" w:color="auto"/>
              <w:right w:val="single" w:sz="4" w:space="0" w:color="auto"/>
            </w:tcBorders>
            <w:shd w:val="clear" w:color="000000" w:fill="FFFFFF"/>
            <w:noWrap/>
            <w:vAlign w:val="bottom"/>
            <w:hideMark/>
          </w:tcPr>
          <w:p w14:paraId="555CD45E" w14:textId="77777777" w:rsidR="0084149D" w:rsidRPr="0084149D" w:rsidRDefault="0084149D" w:rsidP="0084149D">
            <w:pPr>
              <w:spacing w:after="0" w:line="240" w:lineRule="auto"/>
              <w:jc w:val="center"/>
              <w:rPr>
                <w:rFonts w:ascii="Times New Roman" w:eastAsia="Times New Roman" w:hAnsi="Times New Roman" w:cs="Times New Roman"/>
                <w:kern w:val="0"/>
                <w:sz w:val="20"/>
                <w:szCs w:val="20"/>
                <w14:ligatures w14:val="none"/>
              </w:rPr>
            </w:pPr>
            <w:r w:rsidRPr="0084149D">
              <w:rPr>
                <w:rFonts w:ascii="Times New Roman" w:eastAsia="Times New Roman" w:hAnsi="Times New Roman" w:cs="Times New Roman"/>
                <w:kern w:val="0"/>
                <w:sz w:val="20"/>
                <w:szCs w:val="20"/>
                <w14:ligatures w14:val="none"/>
              </w:rPr>
              <w:t>2,520.09</w:t>
            </w:r>
          </w:p>
        </w:tc>
        <w:tc>
          <w:tcPr>
            <w:tcW w:w="1700" w:type="dxa"/>
            <w:tcBorders>
              <w:top w:val="nil"/>
              <w:left w:val="nil"/>
              <w:bottom w:val="single" w:sz="4" w:space="0" w:color="auto"/>
              <w:right w:val="single" w:sz="4" w:space="0" w:color="auto"/>
            </w:tcBorders>
            <w:noWrap/>
            <w:vAlign w:val="bottom"/>
            <w:hideMark/>
          </w:tcPr>
          <w:p w14:paraId="654C0E23" w14:textId="77777777" w:rsidR="0084149D" w:rsidRPr="0084149D" w:rsidRDefault="0084149D" w:rsidP="0084149D">
            <w:pPr>
              <w:spacing w:after="0" w:line="240" w:lineRule="auto"/>
              <w:jc w:val="center"/>
              <w:rPr>
                <w:rFonts w:ascii="Times New Roman" w:eastAsia="Times New Roman" w:hAnsi="Times New Roman" w:cs="Times New Roman"/>
                <w:kern w:val="0"/>
                <w:sz w:val="20"/>
                <w:szCs w:val="20"/>
                <w14:ligatures w14:val="none"/>
              </w:rPr>
            </w:pPr>
            <w:r w:rsidRPr="0084149D">
              <w:rPr>
                <w:rFonts w:ascii="Times New Roman" w:eastAsia="Times New Roman" w:hAnsi="Times New Roman" w:cs="Times New Roman"/>
                <w:kern w:val="0"/>
                <w:sz w:val="20"/>
                <w:szCs w:val="20"/>
                <w14:ligatures w14:val="none"/>
              </w:rPr>
              <w:t>7,562</w:t>
            </w:r>
          </w:p>
        </w:tc>
        <w:tc>
          <w:tcPr>
            <w:tcW w:w="1720" w:type="dxa"/>
            <w:tcBorders>
              <w:top w:val="nil"/>
              <w:left w:val="nil"/>
              <w:bottom w:val="single" w:sz="4" w:space="0" w:color="auto"/>
              <w:right w:val="single" w:sz="4" w:space="0" w:color="auto"/>
            </w:tcBorders>
            <w:noWrap/>
            <w:vAlign w:val="bottom"/>
            <w:hideMark/>
          </w:tcPr>
          <w:p w14:paraId="31C73573" w14:textId="77777777" w:rsidR="0084149D" w:rsidRPr="0084149D" w:rsidRDefault="0084149D" w:rsidP="0084149D">
            <w:pPr>
              <w:spacing w:after="0" w:line="240" w:lineRule="auto"/>
              <w:jc w:val="center"/>
              <w:rPr>
                <w:rFonts w:ascii="Times New Roman" w:eastAsia="Times New Roman" w:hAnsi="Times New Roman" w:cs="Times New Roman"/>
                <w:kern w:val="0"/>
                <w:sz w:val="20"/>
                <w:szCs w:val="20"/>
                <w14:ligatures w14:val="none"/>
              </w:rPr>
            </w:pPr>
            <w:r w:rsidRPr="0084149D">
              <w:rPr>
                <w:rFonts w:ascii="Times New Roman" w:eastAsia="Times New Roman" w:hAnsi="Times New Roman" w:cs="Times New Roman"/>
                <w:kern w:val="0"/>
                <w:sz w:val="20"/>
                <w:szCs w:val="20"/>
                <w14:ligatures w14:val="none"/>
              </w:rPr>
              <w:t>2,508.00</w:t>
            </w:r>
          </w:p>
        </w:tc>
        <w:tc>
          <w:tcPr>
            <w:tcW w:w="1500" w:type="dxa"/>
            <w:tcBorders>
              <w:top w:val="nil"/>
              <w:left w:val="nil"/>
              <w:bottom w:val="single" w:sz="4" w:space="0" w:color="auto"/>
              <w:right w:val="single" w:sz="4" w:space="0" w:color="auto"/>
            </w:tcBorders>
            <w:noWrap/>
            <w:vAlign w:val="bottom"/>
            <w:hideMark/>
          </w:tcPr>
          <w:p w14:paraId="425A435C" w14:textId="77777777" w:rsidR="0084149D" w:rsidRPr="0084149D" w:rsidRDefault="0084149D" w:rsidP="0084149D">
            <w:pPr>
              <w:spacing w:after="0" w:line="240" w:lineRule="auto"/>
              <w:jc w:val="center"/>
              <w:rPr>
                <w:rFonts w:ascii="Times New Roman" w:eastAsia="Times New Roman" w:hAnsi="Times New Roman" w:cs="Times New Roman"/>
                <w:kern w:val="0"/>
                <w:sz w:val="20"/>
                <w:szCs w:val="20"/>
                <w14:ligatures w14:val="none"/>
              </w:rPr>
            </w:pPr>
            <w:r w:rsidRPr="0084149D">
              <w:rPr>
                <w:rFonts w:ascii="Times New Roman" w:eastAsia="Times New Roman" w:hAnsi="Times New Roman" w:cs="Times New Roman"/>
                <w:kern w:val="0"/>
                <w:sz w:val="20"/>
                <w:szCs w:val="20"/>
                <w14:ligatures w14:val="none"/>
              </w:rPr>
              <w:t>2,541.00</w:t>
            </w:r>
          </w:p>
        </w:tc>
      </w:tr>
      <w:tr w:rsidR="0084149D" w:rsidRPr="0084149D" w14:paraId="19E52583" w14:textId="77777777" w:rsidTr="0084149D">
        <w:trPr>
          <w:trHeight w:val="300"/>
        </w:trPr>
        <w:tc>
          <w:tcPr>
            <w:tcW w:w="1700" w:type="dxa"/>
            <w:tcBorders>
              <w:top w:val="nil"/>
              <w:left w:val="single" w:sz="4" w:space="0" w:color="auto"/>
              <w:bottom w:val="single" w:sz="4" w:space="0" w:color="auto"/>
              <w:right w:val="single" w:sz="4" w:space="0" w:color="auto"/>
            </w:tcBorders>
            <w:shd w:val="clear" w:color="000000" w:fill="FFFFFF"/>
            <w:noWrap/>
            <w:vAlign w:val="center"/>
            <w:hideMark/>
          </w:tcPr>
          <w:p w14:paraId="21E6E708" w14:textId="77777777" w:rsidR="0084149D" w:rsidRPr="0084149D" w:rsidRDefault="0084149D" w:rsidP="0084149D">
            <w:pPr>
              <w:spacing w:after="0" w:line="240" w:lineRule="auto"/>
              <w:jc w:val="center"/>
              <w:rPr>
                <w:rFonts w:ascii="Times New Roman" w:eastAsia="Times New Roman" w:hAnsi="Times New Roman" w:cs="Times New Roman"/>
                <w:kern w:val="0"/>
                <w:sz w:val="20"/>
                <w:szCs w:val="20"/>
                <w14:ligatures w14:val="none"/>
              </w:rPr>
            </w:pPr>
            <w:r w:rsidRPr="0084149D">
              <w:rPr>
                <w:rFonts w:ascii="Times New Roman" w:eastAsia="Times New Roman" w:hAnsi="Times New Roman" w:cs="Times New Roman"/>
                <w:kern w:val="0"/>
                <w:sz w:val="20"/>
                <w:szCs w:val="20"/>
                <w14:ligatures w14:val="none"/>
              </w:rPr>
              <w:t>15/10/2026</w:t>
            </w:r>
          </w:p>
        </w:tc>
        <w:tc>
          <w:tcPr>
            <w:tcW w:w="1520" w:type="dxa"/>
            <w:tcBorders>
              <w:top w:val="nil"/>
              <w:left w:val="nil"/>
              <w:bottom w:val="single" w:sz="4" w:space="0" w:color="auto"/>
              <w:right w:val="single" w:sz="4" w:space="0" w:color="auto"/>
            </w:tcBorders>
            <w:shd w:val="clear" w:color="000000" w:fill="FFFFFF"/>
            <w:noWrap/>
            <w:vAlign w:val="bottom"/>
            <w:hideMark/>
          </w:tcPr>
          <w:p w14:paraId="3239D894" w14:textId="77777777" w:rsidR="0084149D" w:rsidRPr="0084149D" w:rsidRDefault="0084149D" w:rsidP="0084149D">
            <w:pPr>
              <w:spacing w:after="0" w:line="240" w:lineRule="auto"/>
              <w:jc w:val="center"/>
              <w:rPr>
                <w:rFonts w:ascii="Times New Roman" w:eastAsia="Times New Roman" w:hAnsi="Times New Roman" w:cs="Times New Roman"/>
                <w:kern w:val="0"/>
                <w:sz w:val="20"/>
                <w:szCs w:val="20"/>
                <w14:ligatures w14:val="none"/>
              </w:rPr>
            </w:pPr>
            <w:r w:rsidRPr="0084149D">
              <w:rPr>
                <w:rFonts w:ascii="Times New Roman" w:eastAsia="Times New Roman" w:hAnsi="Times New Roman" w:cs="Times New Roman"/>
                <w:kern w:val="0"/>
                <w:sz w:val="20"/>
                <w:szCs w:val="20"/>
                <w14:ligatures w14:val="none"/>
              </w:rPr>
              <w:t>LSE</w:t>
            </w:r>
          </w:p>
        </w:tc>
        <w:tc>
          <w:tcPr>
            <w:tcW w:w="1920" w:type="dxa"/>
            <w:tcBorders>
              <w:top w:val="nil"/>
              <w:left w:val="nil"/>
              <w:bottom w:val="single" w:sz="4" w:space="0" w:color="auto"/>
              <w:right w:val="single" w:sz="4" w:space="0" w:color="auto"/>
            </w:tcBorders>
            <w:shd w:val="clear" w:color="000000" w:fill="FFFFFF"/>
            <w:noWrap/>
            <w:vAlign w:val="bottom"/>
            <w:hideMark/>
          </w:tcPr>
          <w:p w14:paraId="703661DB" w14:textId="77777777" w:rsidR="0084149D" w:rsidRPr="0084149D" w:rsidRDefault="0084149D" w:rsidP="0084149D">
            <w:pPr>
              <w:spacing w:after="0" w:line="240" w:lineRule="auto"/>
              <w:jc w:val="center"/>
              <w:rPr>
                <w:rFonts w:ascii="Times New Roman" w:eastAsia="Times New Roman" w:hAnsi="Times New Roman" w:cs="Times New Roman"/>
                <w:kern w:val="0"/>
                <w:sz w:val="20"/>
                <w:szCs w:val="20"/>
                <w14:ligatures w14:val="none"/>
              </w:rPr>
            </w:pPr>
            <w:r w:rsidRPr="0084149D">
              <w:rPr>
                <w:rFonts w:ascii="Times New Roman" w:eastAsia="Times New Roman" w:hAnsi="Times New Roman" w:cs="Times New Roman"/>
                <w:kern w:val="0"/>
                <w:sz w:val="20"/>
                <w:szCs w:val="20"/>
                <w14:ligatures w14:val="none"/>
              </w:rPr>
              <w:t>2,536.63</w:t>
            </w:r>
          </w:p>
        </w:tc>
        <w:tc>
          <w:tcPr>
            <w:tcW w:w="1700" w:type="dxa"/>
            <w:tcBorders>
              <w:top w:val="nil"/>
              <w:left w:val="nil"/>
              <w:bottom w:val="single" w:sz="4" w:space="0" w:color="auto"/>
              <w:right w:val="single" w:sz="4" w:space="0" w:color="auto"/>
            </w:tcBorders>
            <w:noWrap/>
            <w:vAlign w:val="bottom"/>
            <w:hideMark/>
          </w:tcPr>
          <w:p w14:paraId="71550252" w14:textId="77777777" w:rsidR="0084149D" w:rsidRPr="0084149D" w:rsidRDefault="0084149D" w:rsidP="0084149D">
            <w:pPr>
              <w:spacing w:after="0" w:line="240" w:lineRule="auto"/>
              <w:jc w:val="center"/>
              <w:rPr>
                <w:rFonts w:ascii="Times New Roman" w:eastAsia="Times New Roman" w:hAnsi="Times New Roman" w:cs="Times New Roman"/>
                <w:kern w:val="0"/>
                <w:sz w:val="20"/>
                <w:szCs w:val="20"/>
                <w14:ligatures w14:val="none"/>
              </w:rPr>
            </w:pPr>
            <w:r w:rsidRPr="0084149D">
              <w:rPr>
                <w:rFonts w:ascii="Times New Roman" w:eastAsia="Times New Roman" w:hAnsi="Times New Roman" w:cs="Times New Roman"/>
                <w:kern w:val="0"/>
                <w:sz w:val="20"/>
                <w:szCs w:val="20"/>
                <w14:ligatures w14:val="none"/>
              </w:rPr>
              <w:t>84,365</w:t>
            </w:r>
          </w:p>
        </w:tc>
        <w:tc>
          <w:tcPr>
            <w:tcW w:w="1720" w:type="dxa"/>
            <w:tcBorders>
              <w:top w:val="nil"/>
              <w:left w:val="nil"/>
              <w:bottom w:val="single" w:sz="4" w:space="0" w:color="auto"/>
              <w:right w:val="single" w:sz="4" w:space="0" w:color="auto"/>
            </w:tcBorders>
            <w:noWrap/>
            <w:vAlign w:val="bottom"/>
            <w:hideMark/>
          </w:tcPr>
          <w:p w14:paraId="6546F60E" w14:textId="77777777" w:rsidR="0084149D" w:rsidRPr="0084149D" w:rsidRDefault="0084149D" w:rsidP="0084149D">
            <w:pPr>
              <w:spacing w:after="0" w:line="240" w:lineRule="auto"/>
              <w:jc w:val="center"/>
              <w:rPr>
                <w:rFonts w:ascii="Times New Roman" w:eastAsia="Times New Roman" w:hAnsi="Times New Roman" w:cs="Times New Roman"/>
                <w:kern w:val="0"/>
                <w:sz w:val="20"/>
                <w:szCs w:val="20"/>
                <w14:ligatures w14:val="none"/>
              </w:rPr>
            </w:pPr>
            <w:r w:rsidRPr="0084149D">
              <w:rPr>
                <w:rFonts w:ascii="Times New Roman" w:eastAsia="Times New Roman" w:hAnsi="Times New Roman" w:cs="Times New Roman"/>
                <w:kern w:val="0"/>
                <w:sz w:val="20"/>
                <w:szCs w:val="20"/>
                <w14:ligatures w14:val="none"/>
              </w:rPr>
              <w:t>2,514.00</w:t>
            </w:r>
          </w:p>
        </w:tc>
        <w:tc>
          <w:tcPr>
            <w:tcW w:w="1500" w:type="dxa"/>
            <w:tcBorders>
              <w:top w:val="nil"/>
              <w:left w:val="nil"/>
              <w:bottom w:val="single" w:sz="4" w:space="0" w:color="auto"/>
              <w:right w:val="single" w:sz="4" w:space="0" w:color="auto"/>
            </w:tcBorders>
            <w:noWrap/>
            <w:vAlign w:val="bottom"/>
            <w:hideMark/>
          </w:tcPr>
          <w:p w14:paraId="6E5A5113" w14:textId="77777777" w:rsidR="0084149D" w:rsidRPr="0084149D" w:rsidRDefault="0084149D" w:rsidP="0084149D">
            <w:pPr>
              <w:spacing w:after="0" w:line="240" w:lineRule="auto"/>
              <w:jc w:val="center"/>
              <w:rPr>
                <w:rFonts w:ascii="Times New Roman" w:eastAsia="Times New Roman" w:hAnsi="Times New Roman" w:cs="Times New Roman"/>
                <w:kern w:val="0"/>
                <w:sz w:val="20"/>
                <w:szCs w:val="20"/>
                <w14:ligatures w14:val="none"/>
              </w:rPr>
            </w:pPr>
            <w:r w:rsidRPr="0084149D">
              <w:rPr>
                <w:rFonts w:ascii="Times New Roman" w:eastAsia="Times New Roman" w:hAnsi="Times New Roman" w:cs="Times New Roman"/>
                <w:kern w:val="0"/>
                <w:sz w:val="20"/>
                <w:szCs w:val="20"/>
                <w14:ligatures w14:val="none"/>
              </w:rPr>
              <w:t>2,555.00</w:t>
            </w:r>
          </w:p>
        </w:tc>
      </w:tr>
      <w:tr w:rsidR="0084149D" w:rsidRPr="0084149D" w14:paraId="0F3E6D13" w14:textId="77777777" w:rsidTr="0084149D">
        <w:trPr>
          <w:trHeight w:val="300"/>
        </w:trPr>
        <w:tc>
          <w:tcPr>
            <w:tcW w:w="1700" w:type="dxa"/>
            <w:tcBorders>
              <w:top w:val="nil"/>
              <w:left w:val="single" w:sz="4" w:space="0" w:color="auto"/>
              <w:bottom w:val="single" w:sz="4" w:space="0" w:color="auto"/>
              <w:right w:val="single" w:sz="4" w:space="0" w:color="auto"/>
            </w:tcBorders>
            <w:shd w:val="clear" w:color="000000" w:fill="FFFFFF"/>
            <w:noWrap/>
            <w:vAlign w:val="center"/>
            <w:hideMark/>
          </w:tcPr>
          <w:p w14:paraId="06DCE3BE" w14:textId="77777777" w:rsidR="0084149D" w:rsidRPr="0084149D" w:rsidRDefault="0084149D" w:rsidP="0084149D">
            <w:pPr>
              <w:spacing w:after="0" w:line="240" w:lineRule="auto"/>
              <w:jc w:val="center"/>
              <w:rPr>
                <w:rFonts w:ascii="Times New Roman" w:eastAsia="Times New Roman" w:hAnsi="Times New Roman" w:cs="Times New Roman"/>
                <w:kern w:val="0"/>
                <w:sz w:val="20"/>
                <w:szCs w:val="20"/>
                <w14:ligatures w14:val="none"/>
              </w:rPr>
            </w:pPr>
            <w:r w:rsidRPr="0084149D">
              <w:rPr>
                <w:rFonts w:ascii="Times New Roman" w:eastAsia="Times New Roman" w:hAnsi="Times New Roman" w:cs="Times New Roman"/>
                <w:kern w:val="0"/>
                <w:sz w:val="20"/>
                <w:szCs w:val="20"/>
                <w14:ligatures w14:val="none"/>
              </w:rPr>
              <w:t>15/10/2026</w:t>
            </w:r>
          </w:p>
        </w:tc>
        <w:tc>
          <w:tcPr>
            <w:tcW w:w="1520" w:type="dxa"/>
            <w:tcBorders>
              <w:top w:val="nil"/>
              <w:left w:val="nil"/>
              <w:bottom w:val="single" w:sz="4" w:space="0" w:color="auto"/>
              <w:right w:val="single" w:sz="4" w:space="0" w:color="auto"/>
            </w:tcBorders>
            <w:shd w:val="clear" w:color="000000" w:fill="FFFFFF"/>
            <w:noWrap/>
            <w:vAlign w:val="bottom"/>
            <w:hideMark/>
          </w:tcPr>
          <w:p w14:paraId="631998A2" w14:textId="77777777" w:rsidR="0084149D" w:rsidRPr="0084149D" w:rsidRDefault="0084149D" w:rsidP="0084149D">
            <w:pPr>
              <w:spacing w:after="0" w:line="240" w:lineRule="auto"/>
              <w:jc w:val="center"/>
              <w:rPr>
                <w:rFonts w:ascii="Times New Roman" w:eastAsia="Times New Roman" w:hAnsi="Times New Roman" w:cs="Times New Roman"/>
                <w:kern w:val="0"/>
                <w:sz w:val="20"/>
                <w:szCs w:val="20"/>
                <w14:ligatures w14:val="none"/>
              </w:rPr>
            </w:pPr>
            <w:r w:rsidRPr="0084149D">
              <w:rPr>
                <w:rFonts w:ascii="Times New Roman" w:eastAsia="Times New Roman" w:hAnsi="Times New Roman" w:cs="Times New Roman"/>
                <w:kern w:val="0"/>
                <w:sz w:val="20"/>
                <w:szCs w:val="20"/>
                <w14:ligatures w14:val="none"/>
              </w:rPr>
              <w:t>BATE</w:t>
            </w:r>
          </w:p>
        </w:tc>
        <w:tc>
          <w:tcPr>
            <w:tcW w:w="1920" w:type="dxa"/>
            <w:tcBorders>
              <w:top w:val="nil"/>
              <w:left w:val="nil"/>
              <w:bottom w:val="single" w:sz="4" w:space="0" w:color="auto"/>
              <w:right w:val="single" w:sz="4" w:space="0" w:color="auto"/>
            </w:tcBorders>
            <w:shd w:val="clear" w:color="000000" w:fill="FFFFFF"/>
            <w:noWrap/>
            <w:vAlign w:val="bottom"/>
            <w:hideMark/>
          </w:tcPr>
          <w:p w14:paraId="680169EC" w14:textId="77777777" w:rsidR="0084149D" w:rsidRPr="0084149D" w:rsidRDefault="0084149D" w:rsidP="0084149D">
            <w:pPr>
              <w:spacing w:after="0" w:line="240" w:lineRule="auto"/>
              <w:jc w:val="center"/>
              <w:rPr>
                <w:rFonts w:ascii="Times New Roman" w:eastAsia="Times New Roman" w:hAnsi="Times New Roman" w:cs="Times New Roman"/>
                <w:kern w:val="0"/>
                <w:sz w:val="20"/>
                <w:szCs w:val="20"/>
                <w14:ligatures w14:val="none"/>
              </w:rPr>
            </w:pPr>
            <w:r w:rsidRPr="0084149D">
              <w:rPr>
                <w:rFonts w:ascii="Times New Roman" w:eastAsia="Times New Roman" w:hAnsi="Times New Roman" w:cs="Times New Roman"/>
                <w:kern w:val="0"/>
                <w:sz w:val="20"/>
                <w:szCs w:val="20"/>
                <w14:ligatures w14:val="none"/>
              </w:rPr>
              <w:t>2,542.36</w:t>
            </w:r>
          </w:p>
        </w:tc>
        <w:tc>
          <w:tcPr>
            <w:tcW w:w="1700" w:type="dxa"/>
            <w:tcBorders>
              <w:top w:val="nil"/>
              <w:left w:val="nil"/>
              <w:bottom w:val="single" w:sz="4" w:space="0" w:color="auto"/>
              <w:right w:val="single" w:sz="4" w:space="0" w:color="auto"/>
            </w:tcBorders>
            <w:noWrap/>
            <w:vAlign w:val="bottom"/>
            <w:hideMark/>
          </w:tcPr>
          <w:p w14:paraId="1949723B" w14:textId="77777777" w:rsidR="0084149D" w:rsidRPr="0084149D" w:rsidRDefault="0084149D" w:rsidP="0084149D">
            <w:pPr>
              <w:spacing w:after="0" w:line="240" w:lineRule="auto"/>
              <w:jc w:val="center"/>
              <w:rPr>
                <w:rFonts w:ascii="Times New Roman" w:eastAsia="Times New Roman" w:hAnsi="Times New Roman" w:cs="Times New Roman"/>
                <w:kern w:val="0"/>
                <w:sz w:val="20"/>
                <w:szCs w:val="20"/>
                <w14:ligatures w14:val="none"/>
              </w:rPr>
            </w:pPr>
            <w:r w:rsidRPr="0084149D">
              <w:rPr>
                <w:rFonts w:ascii="Times New Roman" w:eastAsia="Times New Roman" w:hAnsi="Times New Roman" w:cs="Times New Roman"/>
                <w:kern w:val="0"/>
                <w:sz w:val="20"/>
                <w:szCs w:val="20"/>
                <w14:ligatures w14:val="none"/>
              </w:rPr>
              <w:t>4,306</w:t>
            </w:r>
          </w:p>
        </w:tc>
        <w:tc>
          <w:tcPr>
            <w:tcW w:w="1720" w:type="dxa"/>
            <w:tcBorders>
              <w:top w:val="nil"/>
              <w:left w:val="nil"/>
              <w:bottom w:val="single" w:sz="4" w:space="0" w:color="auto"/>
              <w:right w:val="single" w:sz="4" w:space="0" w:color="auto"/>
            </w:tcBorders>
            <w:noWrap/>
            <w:vAlign w:val="bottom"/>
            <w:hideMark/>
          </w:tcPr>
          <w:p w14:paraId="31AFFFB3" w14:textId="77777777" w:rsidR="0084149D" w:rsidRPr="0084149D" w:rsidRDefault="0084149D" w:rsidP="0084149D">
            <w:pPr>
              <w:spacing w:after="0" w:line="240" w:lineRule="auto"/>
              <w:jc w:val="center"/>
              <w:rPr>
                <w:rFonts w:ascii="Times New Roman" w:eastAsia="Times New Roman" w:hAnsi="Times New Roman" w:cs="Times New Roman"/>
                <w:kern w:val="0"/>
                <w:sz w:val="20"/>
                <w:szCs w:val="20"/>
                <w14:ligatures w14:val="none"/>
              </w:rPr>
            </w:pPr>
            <w:r w:rsidRPr="0084149D">
              <w:rPr>
                <w:rFonts w:ascii="Times New Roman" w:eastAsia="Times New Roman" w:hAnsi="Times New Roman" w:cs="Times New Roman"/>
                <w:kern w:val="0"/>
                <w:sz w:val="20"/>
                <w:szCs w:val="20"/>
                <w14:ligatures w14:val="none"/>
              </w:rPr>
              <w:t>2,525.00</w:t>
            </w:r>
          </w:p>
        </w:tc>
        <w:tc>
          <w:tcPr>
            <w:tcW w:w="1500" w:type="dxa"/>
            <w:tcBorders>
              <w:top w:val="nil"/>
              <w:left w:val="nil"/>
              <w:bottom w:val="single" w:sz="4" w:space="0" w:color="auto"/>
              <w:right w:val="single" w:sz="4" w:space="0" w:color="auto"/>
            </w:tcBorders>
            <w:noWrap/>
            <w:vAlign w:val="bottom"/>
            <w:hideMark/>
          </w:tcPr>
          <w:p w14:paraId="47F14DB1" w14:textId="77777777" w:rsidR="0084149D" w:rsidRPr="0084149D" w:rsidRDefault="0084149D" w:rsidP="0084149D">
            <w:pPr>
              <w:spacing w:after="0" w:line="240" w:lineRule="auto"/>
              <w:jc w:val="center"/>
              <w:rPr>
                <w:rFonts w:ascii="Times New Roman" w:eastAsia="Times New Roman" w:hAnsi="Times New Roman" w:cs="Times New Roman"/>
                <w:kern w:val="0"/>
                <w:sz w:val="20"/>
                <w:szCs w:val="20"/>
                <w14:ligatures w14:val="none"/>
              </w:rPr>
            </w:pPr>
            <w:r w:rsidRPr="0084149D">
              <w:rPr>
                <w:rFonts w:ascii="Times New Roman" w:eastAsia="Times New Roman" w:hAnsi="Times New Roman" w:cs="Times New Roman"/>
                <w:kern w:val="0"/>
                <w:sz w:val="20"/>
                <w:szCs w:val="20"/>
                <w14:ligatures w14:val="none"/>
              </w:rPr>
              <w:t>2,555.00</w:t>
            </w:r>
          </w:p>
        </w:tc>
      </w:tr>
      <w:tr w:rsidR="0084149D" w:rsidRPr="0084149D" w14:paraId="1A1FB0CC" w14:textId="77777777" w:rsidTr="0084149D">
        <w:trPr>
          <w:trHeight w:val="300"/>
        </w:trPr>
        <w:tc>
          <w:tcPr>
            <w:tcW w:w="1700" w:type="dxa"/>
            <w:tcBorders>
              <w:top w:val="nil"/>
              <w:left w:val="single" w:sz="4" w:space="0" w:color="auto"/>
              <w:bottom w:val="single" w:sz="4" w:space="0" w:color="auto"/>
              <w:right w:val="single" w:sz="4" w:space="0" w:color="auto"/>
            </w:tcBorders>
            <w:shd w:val="clear" w:color="000000" w:fill="FFFFFF"/>
            <w:noWrap/>
            <w:vAlign w:val="center"/>
            <w:hideMark/>
          </w:tcPr>
          <w:p w14:paraId="68EB2959" w14:textId="77777777" w:rsidR="0084149D" w:rsidRPr="0084149D" w:rsidRDefault="0084149D" w:rsidP="0084149D">
            <w:pPr>
              <w:spacing w:after="0" w:line="240" w:lineRule="auto"/>
              <w:jc w:val="center"/>
              <w:rPr>
                <w:rFonts w:ascii="Times New Roman" w:eastAsia="Times New Roman" w:hAnsi="Times New Roman" w:cs="Times New Roman"/>
                <w:kern w:val="0"/>
                <w:sz w:val="20"/>
                <w:szCs w:val="20"/>
                <w14:ligatures w14:val="none"/>
              </w:rPr>
            </w:pPr>
            <w:r w:rsidRPr="0084149D">
              <w:rPr>
                <w:rFonts w:ascii="Times New Roman" w:eastAsia="Times New Roman" w:hAnsi="Times New Roman" w:cs="Times New Roman"/>
                <w:kern w:val="0"/>
                <w:sz w:val="20"/>
                <w:szCs w:val="20"/>
                <w14:ligatures w14:val="none"/>
              </w:rPr>
              <w:t>15/10/2026</w:t>
            </w:r>
          </w:p>
        </w:tc>
        <w:tc>
          <w:tcPr>
            <w:tcW w:w="1520" w:type="dxa"/>
            <w:tcBorders>
              <w:top w:val="nil"/>
              <w:left w:val="nil"/>
              <w:bottom w:val="single" w:sz="4" w:space="0" w:color="auto"/>
              <w:right w:val="single" w:sz="4" w:space="0" w:color="auto"/>
            </w:tcBorders>
            <w:shd w:val="clear" w:color="000000" w:fill="FFFFFF"/>
            <w:noWrap/>
            <w:vAlign w:val="bottom"/>
            <w:hideMark/>
          </w:tcPr>
          <w:p w14:paraId="209E250F" w14:textId="77777777" w:rsidR="0084149D" w:rsidRPr="0084149D" w:rsidRDefault="0084149D" w:rsidP="0084149D">
            <w:pPr>
              <w:spacing w:after="0" w:line="240" w:lineRule="auto"/>
              <w:jc w:val="center"/>
              <w:rPr>
                <w:rFonts w:ascii="Times New Roman" w:eastAsia="Times New Roman" w:hAnsi="Times New Roman" w:cs="Times New Roman"/>
                <w:kern w:val="0"/>
                <w:sz w:val="20"/>
                <w:szCs w:val="20"/>
                <w14:ligatures w14:val="none"/>
              </w:rPr>
            </w:pPr>
            <w:r w:rsidRPr="0084149D">
              <w:rPr>
                <w:rFonts w:ascii="Times New Roman" w:eastAsia="Times New Roman" w:hAnsi="Times New Roman" w:cs="Times New Roman"/>
                <w:kern w:val="0"/>
                <w:sz w:val="20"/>
                <w:szCs w:val="20"/>
                <w14:ligatures w14:val="none"/>
              </w:rPr>
              <w:t>CHIX</w:t>
            </w:r>
          </w:p>
        </w:tc>
        <w:tc>
          <w:tcPr>
            <w:tcW w:w="1920" w:type="dxa"/>
            <w:tcBorders>
              <w:top w:val="nil"/>
              <w:left w:val="nil"/>
              <w:bottom w:val="single" w:sz="4" w:space="0" w:color="auto"/>
              <w:right w:val="single" w:sz="4" w:space="0" w:color="auto"/>
            </w:tcBorders>
            <w:shd w:val="clear" w:color="000000" w:fill="FFFFFF"/>
            <w:noWrap/>
            <w:vAlign w:val="bottom"/>
            <w:hideMark/>
          </w:tcPr>
          <w:p w14:paraId="6E006F3D" w14:textId="77777777" w:rsidR="0084149D" w:rsidRPr="0084149D" w:rsidRDefault="0084149D" w:rsidP="0084149D">
            <w:pPr>
              <w:spacing w:after="0" w:line="240" w:lineRule="auto"/>
              <w:jc w:val="center"/>
              <w:rPr>
                <w:rFonts w:ascii="Times New Roman" w:eastAsia="Times New Roman" w:hAnsi="Times New Roman" w:cs="Times New Roman"/>
                <w:kern w:val="0"/>
                <w:sz w:val="20"/>
                <w:szCs w:val="20"/>
                <w14:ligatures w14:val="none"/>
              </w:rPr>
            </w:pPr>
            <w:r w:rsidRPr="0084149D">
              <w:rPr>
                <w:rFonts w:ascii="Times New Roman" w:eastAsia="Times New Roman" w:hAnsi="Times New Roman" w:cs="Times New Roman"/>
                <w:kern w:val="0"/>
                <w:sz w:val="20"/>
                <w:szCs w:val="20"/>
                <w14:ligatures w14:val="none"/>
              </w:rPr>
              <w:t>2,538.55</w:t>
            </w:r>
          </w:p>
        </w:tc>
        <w:tc>
          <w:tcPr>
            <w:tcW w:w="1700" w:type="dxa"/>
            <w:tcBorders>
              <w:top w:val="nil"/>
              <w:left w:val="nil"/>
              <w:bottom w:val="single" w:sz="4" w:space="0" w:color="auto"/>
              <w:right w:val="single" w:sz="4" w:space="0" w:color="auto"/>
            </w:tcBorders>
            <w:noWrap/>
            <w:vAlign w:val="bottom"/>
            <w:hideMark/>
          </w:tcPr>
          <w:p w14:paraId="21B8593E" w14:textId="77777777" w:rsidR="0084149D" w:rsidRPr="0084149D" w:rsidRDefault="0084149D" w:rsidP="0084149D">
            <w:pPr>
              <w:spacing w:after="0" w:line="240" w:lineRule="auto"/>
              <w:jc w:val="center"/>
              <w:rPr>
                <w:rFonts w:ascii="Times New Roman" w:eastAsia="Times New Roman" w:hAnsi="Times New Roman" w:cs="Times New Roman"/>
                <w:kern w:val="0"/>
                <w:sz w:val="20"/>
                <w:szCs w:val="20"/>
                <w14:ligatures w14:val="none"/>
              </w:rPr>
            </w:pPr>
            <w:r w:rsidRPr="0084149D">
              <w:rPr>
                <w:rFonts w:ascii="Times New Roman" w:eastAsia="Times New Roman" w:hAnsi="Times New Roman" w:cs="Times New Roman"/>
                <w:kern w:val="0"/>
                <w:sz w:val="20"/>
                <w:szCs w:val="20"/>
                <w14:ligatures w14:val="none"/>
              </w:rPr>
              <w:t>16,366</w:t>
            </w:r>
          </w:p>
        </w:tc>
        <w:tc>
          <w:tcPr>
            <w:tcW w:w="1720" w:type="dxa"/>
            <w:tcBorders>
              <w:top w:val="nil"/>
              <w:left w:val="nil"/>
              <w:bottom w:val="single" w:sz="4" w:space="0" w:color="auto"/>
              <w:right w:val="single" w:sz="4" w:space="0" w:color="auto"/>
            </w:tcBorders>
            <w:noWrap/>
            <w:vAlign w:val="bottom"/>
            <w:hideMark/>
          </w:tcPr>
          <w:p w14:paraId="38447086" w14:textId="77777777" w:rsidR="0084149D" w:rsidRPr="0084149D" w:rsidRDefault="0084149D" w:rsidP="0084149D">
            <w:pPr>
              <w:spacing w:after="0" w:line="240" w:lineRule="auto"/>
              <w:jc w:val="center"/>
              <w:rPr>
                <w:rFonts w:ascii="Times New Roman" w:eastAsia="Times New Roman" w:hAnsi="Times New Roman" w:cs="Times New Roman"/>
                <w:kern w:val="0"/>
                <w:sz w:val="20"/>
                <w:szCs w:val="20"/>
                <w14:ligatures w14:val="none"/>
              </w:rPr>
            </w:pPr>
            <w:r w:rsidRPr="0084149D">
              <w:rPr>
                <w:rFonts w:ascii="Times New Roman" w:eastAsia="Times New Roman" w:hAnsi="Times New Roman" w:cs="Times New Roman"/>
                <w:kern w:val="0"/>
                <w:sz w:val="20"/>
                <w:szCs w:val="20"/>
                <w14:ligatures w14:val="none"/>
              </w:rPr>
              <w:t>2,518.00</w:t>
            </w:r>
          </w:p>
        </w:tc>
        <w:tc>
          <w:tcPr>
            <w:tcW w:w="1500" w:type="dxa"/>
            <w:tcBorders>
              <w:top w:val="nil"/>
              <w:left w:val="nil"/>
              <w:bottom w:val="single" w:sz="4" w:space="0" w:color="auto"/>
              <w:right w:val="single" w:sz="4" w:space="0" w:color="auto"/>
            </w:tcBorders>
            <w:noWrap/>
            <w:vAlign w:val="bottom"/>
            <w:hideMark/>
          </w:tcPr>
          <w:p w14:paraId="349D85B8" w14:textId="77777777" w:rsidR="0084149D" w:rsidRPr="0084149D" w:rsidRDefault="0084149D" w:rsidP="0084149D">
            <w:pPr>
              <w:spacing w:after="0" w:line="240" w:lineRule="auto"/>
              <w:jc w:val="center"/>
              <w:rPr>
                <w:rFonts w:ascii="Times New Roman" w:eastAsia="Times New Roman" w:hAnsi="Times New Roman" w:cs="Times New Roman"/>
                <w:kern w:val="0"/>
                <w:sz w:val="20"/>
                <w:szCs w:val="20"/>
                <w14:ligatures w14:val="none"/>
              </w:rPr>
            </w:pPr>
            <w:r w:rsidRPr="0084149D">
              <w:rPr>
                <w:rFonts w:ascii="Times New Roman" w:eastAsia="Times New Roman" w:hAnsi="Times New Roman" w:cs="Times New Roman"/>
                <w:kern w:val="0"/>
                <w:sz w:val="20"/>
                <w:szCs w:val="20"/>
                <w14:ligatures w14:val="none"/>
              </w:rPr>
              <w:t>2,555.00</w:t>
            </w:r>
          </w:p>
        </w:tc>
      </w:tr>
      <w:tr w:rsidR="0084149D" w:rsidRPr="0084149D" w14:paraId="2851F8E1" w14:textId="77777777" w:rsidTr="0084149D">
        <w:trPr>
          <w:trHeight w:val="300"/>
        </w:trPr>
        <w:tc>
          <w:tcPr>
            <w:tcW w:w="1700" w:type="dxa"/>
            <w:tcBorders>
              <w:top w:val="nil"/>
              <w:left w:val="single" w:sz="4" w:space="0" w:color="auto"/>
              <w:bottom w:val="single" w:sz="4" w:space="0" w:color="auto"/>
              <w:right w:val="single" w:sz="4" w:space="0" w:color="auto"/>
            </w:tcBorders>
            <w:shd w:val="clear" w:color="000000" w:fill="FFFFFF"/>
            <w:noWrap/>
            <w:vAlign w:val="center"/>
            <w:hideMark/>
          </w:tcPr>
          <w:p w14:paraId="4CCE4A7D" w14:textId="77777777" w:rsidR="0084149D" w:rsidRPr="0084149D" w:rsidRDefault="0084149D" w:rsidP="0084149D">
            <w:pPr>
              <w:spacing w:after="0" w:line="240" w:lineRule="auto"/>
              <w:jc w:val="center"/>
              <w:rPr>
                <w:rFonts w:ascii="Times New Roman" w:eastAsia="Times New Roman" w:hAnsi="Times New Roman" w:cs="Times New Roman"/>
                <w:kern w:val="0"/>
                <w:sz w:val="20"/>
                <w:szCs w:val="20"/>
                <w14:ligatures w14:val="none"/>
              </w:rPr>
            </w:pPr>
            <w:r w:rsidRPr="0084149D">
              <w:rPr>
                <w:rFonts w:ascii="Times New Roman" w:eastAsia="Times New Roman" w:hAnsi="Times New Roman" w:cs="Times New Roman"/>
                <w:kern w:val="0"/>
                <w:sz w:val="20"/>
                <w:szCs w:val="20"/>
                <w14:ligatures w14:val="none"/>
              </w:rPr>
              <w:t>15/10/2026</w:t>
            </w:r>
          </w:p>
        </w:tc>
        <w:tc>
          <w:tcPr>
            <w:tcW w:w="1520" w:type="dxa"/>
            <w:tcBorders>
              <w:top w:val="nil"/>
              <w:left w:val="nil"/>
              <w:bottom w:val="single" w:sz="4" w:space="0" w:color="auto"/>
              <w:right w:val="single" w:sz="4" w:space="0" w:color="auto"/>
            </w:tcBorders>
            <w:shd w:val="clear" w:color="000000" w:fill="FFFFFF"/>
            <w:noWrap/>
            <w:vAlign w:val="bottom"/>
            <w:hideMark/>
          </w:tcPr>
          <w:p w14:paraId="210C8916" w14:textId="77777777" w:rsidR="0084149D" w:rsidRPr="0084149D" w:rsidRDefault="0084149D" w:rsidP="0084149D">
            <w:pPr>
              <w:spacing w:after="0" w:line="240" w:lineRule="auto"/>
              <w:jc w:val="center"/>
              <w:rPr>
                <w:rFonts w:ascii="Times New Roman" w:eastAsia="Times New Roman" w:hAnsi="Times New Roman" w:cs="Times New Roman"/>
                <w:kern w:val="0"/>
                <w:sz w:val="20"/>
                <w:szCs w:val="20"/>
                <w14:ligatures w14:val="none"/>
              </w:rPr>
            </w:pPr>
            <w:r w:rsidRPr="0084149D">
              <w:rPr>
                <w:rFonts w:ascii="Times New Roman" w:eastAsia="Times New Roman" w:hAnsi="Times New Roman" w:cs="Times New Roman"/>
                <w:kern w:val="0"/>
                <w:sz w:val="20"/>
                <w:szCs w:val="20"/>
                <w14:ligatures w14:val="none"/>
              </w:rPr>
              <w:t>AQUIS</w:t>
            </w:r>
          </w:p>
        </w:tc>
        <w:tc>
          <w:tcPr>
            <w:tcW w:w="1920" w:type="dxa"/>
            <w:tcBorders>
              <w:top w:val="nil"/>
              <w:left w:val="nil"/>
              <w:bottom w:val="single" w:sz="4" w:space="0" w:color="auto"/>
              <w:right w:val="single" w:sz="4" w:space="0" w:color="auto"/>
            </w:tcBorders>
            <w:shd w:val="clear" w:color="000000" w:fill="FFFFFF"/>
            <w:noWrap/>
            <w:vAlign w:val="bottom"/>
            <w:hideMark/>
          </w:tcPr>
          <w:p w14:paraId="78F3C524" w14:textId="77777777" w:rsidR="0084149D" w:rsidRPr="0084149D" w:rsidRDefault="0084149D" w:rsidP="0084149D">
            <w:pPr>
              <w:spacing w:after="0" w:line="240" w:lineRule="auto"/>
              <w:jc w:val="center"/>
              <w:rPr>
                <w:rFonts w:ascii="Times New Roman" w:eastAsia="Times New Roman" w:hAnsi="Times New Roman" w:cs="Times New Roman"/>
                <w:kern w:val="0"/>
                <w:sz w:val="20"/>
                <w:szCs w:val="20"/>
                <w14:ligatures w14:val="none"/>
              </w:rPr>
            </w:pPr>
            <w:r w:rsidRPr="0084149D">
              <w:rPr>
                <w:rFonts w:ascii="Times New Roman" w:eastAsia="Times New Roman" w:hAnsi="Times New Roman" w:cs="Times New Roman"/>
                <w:kern w:val="0"/>
                <w:sz w:val="20"/>
                <w:szCs w:val="20"/>
                <w14:ligatures w14:val="none"/>
              </w:rPr>
              <w:t>2,539.89</w:t>
            </w:r>
          </w:p>
        </w:tc>
        <w:tc>
          <w:tcPr>
            <w:tcW w:w="1700" w:type="dxa"/>
            <w:tcBorders>
              <w:top w:val="nil"/>
              <w:left w:val="nil"/>
              <w:bottom w:val="single" w:sz="4" w:space="0" w:color="auto"/>
              <w:right w:val="single" w:sz="4" w:space="0" w:color="auto"/>
            </w:tcBorders>
            <w:noWrap/>
            <w:vAlign w:val="bottom"/>
            <w:hideMark/>
          </w:tcPr>
          <w:p w14:paraId="3ADEE01A" w14:textId="77777777" w:rsidR="0084149D" w:rsidRPr="0084149D" w:rsidRDefault="0084149D" w:rsidP="0084149D">
            <w:pPr>
              <w:spacing w:after="0" w:line="240" w:lineRule="auto"/>
              <w:jc w:val="center"/>
              <w:rPr>
                <w:rFonts w:ascii="Times New Roman" w:eastAsia="Times New Roman" w:hAnsi="Times New Roman" w:cs="Times New Roman"/>
                <w:kern w:val="0"/>
                <w:sz w:val="20"/>
                <w:szCs w:val="20"/>
                <w14:ligatures w14:val="none"/>
              </w:rPr>
            </w:pPr>
            <w:r w:rsidRPr="0084149D">
              <w:rPr>
                <w:rFonts w:ascii="Times New Roman" w:eastAsia="Times New Roman" w:hAnsi="Times New Roman" w:cs="Times New Roman"/>
                <w:kern w:val="0"/>
                <w:sz w:val="20"/>
                <w:szCs w:val="20"/>
                <w14:ligatures w14:val="none"/>
              </w:rPr>
              <w:t>3,518</w:t>
            </w:r>
          </w:p>
        </w:tc>
        <w:tc>
          <w:tcPr>
            <w:tcW w:w="1720" w:type="dxa"/>
            <w:tcBorders>
              <w:top w:val="nil"/>
              <w:left w:val="nil"/>
              <w:bottom w:val="single" w:sz="4" w:space="0" w:color="auto"/>
              <w:right w:val="single" w:sz="4" w:space="0" w:color="auto"/>
            </w:tcBorders>
            <w:noWrap/>
            <w:vAlign w:val="bottom"/>
            <w:hideMark/>
          </w:tcPr>
          <w:p w14:paraId="13482030" w14:textId="77777777" w:rsidR="0084149D" w:rsidRPr="0084149D" w:rsidRDefault="0084149D" w:rsidP="0084149D">
            <w:pPr>
              <w:spacing w:after="0" w:line="240" w:lineRule="auto"/>
              <w:jc w:val="center"/>
              <w:rPr>
                <w:rFonts w:ascii="Times New Roman" w:eastAsia="Times New Roman" w:hAnsi="Times New Roman" w:cs="Times New Roman"/>
                <w:kern w:val="0"/>
                <w:sz w:val="20"/>
                <w:szCs w:val="20"/>
                <w14:ligatures w14:val="none"/>
              </w:rPr>
            </w:pPr>
            <w:r w:rsidRPr="0084149D">
              <w:rPr>
                <w:rFonts w:ascii="Times New Roman" w:eastAsia="Times New Roman" w:hAnsi="Times New Roman" w:cs="Times New Roman"/>
                <w:kern w:val="0"/>
                <w:sz w:val="20"/>
                <w:szCs w:val="20"/>
                <w14:ligatures w14:val="none"/>
              </w:rPr>
              <w:t>2,521.00</w:t>
            </w:r>
          </w:p>
        </w:tc>
        <w:tc>
          <w:tcPr>
            <w:tcW w:w="1500" w:type="dxa"/>
            <w:tcBorders>
              <w:top w:val="nil"/>
              <w:left w:val="nil"/>
              <w:bottom w:val="single" w:sz="4" w:space="0" w:color="auto"/>
              <w:right w:val="single" w:sz="4" w:space="0" w:color="auto"/>
            </w:tcBorders>
            <w:noWrap/>
            <w:vAlign w:val="bottom"/>
            <w:hideMark/>
          </w:tcPr>
          <w:p w14:paraId="510783A4" w14:textId="77777777" w:rsidR="0084149D" w:rsidRPr="0084149D" w:rsidRDefault="0084149D" w:rsidP="0084149D">
            <w:pPr>
              <w:spacing w:after="0" w:line="240" w:lineRule="auto"/>
              <w:jc w:val="center"/>
              <w:rPr>
                <w:rFonts w:ascii="Times New Roman" w:eastAsia="Times New Roman" w:hAnsi="Times New Roman" w:cs="Times New Roman"/>
                <w:kern w:val="0"/>
                <w:sz w:val="20"/>
                <w:szCs w:val="20"/>
                <w14:ligatures w14:val="none"/>
              </w:rPr>
            </w:pPr>
            <w:r w:rsidRPr="0084149D">
              <w:rPr>
                <w:rFonts w:ascii="Times New Roman" w:eastAsia="Times New Roman" w:hAnsi="Times New Roman" w:cs="Times New Roman"/>
                <w:kern w:val="0"/>
                <w:sz w:val="20"/>
                <w:szCs w:val="20"/>
                <w14:ligatures w14:val="none"/>
              </w:rPr>
              <w:t>2,555.00</w:t>
            </w:r>
          </w:p>
        </w:tc>
      </w:tr>
      <w:tr w:rsidR="0084149D" w:rsidRPr="0084149D" w14:paraId="2FBA6065" w14:textId="77777777" w:rsidTr="0084149D">
        <w:trPr>
          <w:trHeight w:val="300"/>
        </w:trPr>
        <w:tc>
          <w:tcPr>
            <w:tcW w:w="1700" w:type="dxa"/>
            <w:tcBorders>
              <w:top w:val="nil"/>
              <w:left w:val="single" w:sz="4" w:space="0" w:color="auto"/>
              <w:bottom w:val="single" w:sz="4" w:space="0" w:color="auto"/>
              <w:right w:val="single" w:sz="4" w:space="0" w:color="auto"/>
            </w:tcBorders>
            <w:shd w:val="clear" w:color="000000" w:fill="FFFFFF"/>
            <w:noWrap/>
            <w:vAlign w:val="center"/>
            <w:hideMark/>
          </w:tcPr>
          <w:p w14:paraId="6BC5A275" w14:textId="77777777" w:rsidR="0084149D" w:rsidRPr="0084149D" w:rsidRDefault="0084149D" w:rsidP="0084149D">
            <w:pPr>
              <w:spacing w:after="0" w:line="240" w:lineRule="auto"/>
              <w:jc w:val="center"/>
              <w:rPr>
                <w:rFonts w:ascii="Times New Roman" w:eastAsia="Times New Roman" w:hAnsi="Times New Roman" w:cs="Times New Roman"/>
                <w:kern w:val="0"/>
                <w:sz w:val="20"/>
                <w:szCs w:val="20"/>
                <w14:ligatures w14:val="none"/>
              </w:rPr>
            </w:pPr>
            <w:r w:rsidRPr="0084149D">
              <w:rPr>
                <w:rFonts w:ascii="Times New Roman" w:eastAsia="Times New Roman" w:hAnsi="Times New Roman" w:cs="Times New Roman"/>
                <w:kern w:val="0"/>
                <w:sz w:val="20"/>
                <w:szCs w:val="20"/>
                <w14:ligatures w14:val="none"/>
              </w:rPr>
              <w:t>16/10/2026</w:t>
            </w:r>
          </w:p>
        </w:tc>
        <w:tc>
          <w:tcPr>
            <w:tcW w:w="1520" w:type="dxa"/>
            <w:tcBorders>
              <w:top w:val="nil"/>
              <w:left w:val="nil"/>
              <w:bottom w:val="single" w:sz="4" w:space="0" w:color="auto"/>
              <w:right w:val="single" w:sz="4" w:space="0" w:color="auto"/>
            </w:tcBorders>
            <w:shd w:val="clear" w:color="000000" w:fill="FFFFFF"/>
            <w:noWrap/>
            <w:vAlign w:val="bottom"/>
            <w:hideMark/>
          </w:tcPr>
          <w:p w14:paraId="17F650BA" w14:textId="77777777" w:rsidR="0084149D" w:rsidRPr="0084149D" w:rsidRDefault="0084149D" w:rsidP="0084149D">
            <w:pPr>
              <w:spacing w:after="0" w:line="240" w:lineRule="auto"/>
              <w:jc w:val="center"/>
              <w:rPr>
                <w:rFonts w:ascii="Times New Roman" w:eastAsia="Times New Roman" w:hAnsi="Times New Roman" w:cs="Times New Roman"/>
                <w:kern w:val="0"/>
                <w:sz w:val="20"/>
                <w:szCs w:val="20"/>
                <w14:ligatures w14:val="none"/>
              </w:rPr>
            </w:pPr>
            <w:r w:rsidRPr="0084149D">
              <w:rPr>
                <w:rFonts w:ascii="Times New Roman" w:eastAsia="Times New Roman" w:hAnsi="Times New Roman" w:cs="Times New Roman"/>
                <w:kern w:val="0"/>
                <w:sz w:val="20"/>
                <w:szCs w:val="20"/>
                <w14:ligatures w14:val="none"/>
              </w:rPr>
              <w:t>LSE</w:t>
            </w:r>
          </w:p>
        </w:tc>
        <w:tc>
          <w:tcPr>
            <w:tcW w:w="1920" w:type="dxa"/>
            <w:tcBorders>
              <w:top w:val="nil"/>
              <w:left w:val="nil"/>
              <w:bottom w:val="single" w:sz="4" w:space="0" w:color="auto"/>
              <w:right w:val="single" w:sz="4" w:space="0" w:color="auto"/>
            </w:tcBorders>
            <w:shd w:val="clear" w:color="000000" w:fill="FFFFFF"/>
            <w:noWrap/>
            <w:vAlign w:val="bottom"/>
            <w:hideMark/>
          </w:tcPr>
          <w:p w14:paraId="5F83AA8A" w14:textId="77777777" w:rsidR="0084149D" w:rsidRPr="0084149D" w:rsidRDefault="0084149D" w:rsidP="0084149D">
            <w:pPr>
              <w:spacing w:after="0" w:line="240" w:lineRule="auto"/>
              <w:jc w:val="center"/>
              <w:rPr>
                <w:rFonts w:ascii="Times New Roman" w:eastAsia="Times New Roman" w:hAnsi="Times New Roman" w:cs="Times New Roman"/>
                <w:kern w:val="0"/>
                <w:sz w:val="20"/>
                <w:szCs w:val="20"/>
                <w14:ligatures w14:val="none"/>
              </w:rPr>
            </w:pPr>
            <w:r w:rsidRPr="0084149D">
              <w:rPr>
                <w:rFonts w:ascii="Times New Roman" w:eastAsia="Times New Roman" w:hAnsi="Times New Roman" w:cs="Times New Roman"/>
                <w:kern w:val="0"/>
                <w:sz w:val="20"/>
                <w:szCs w:val="20"/>
                <w14:ligatures w14:val="none"/>
              </w:rPr>
              <w:t>2,554.08</w:t>
            </w:r>
          </w:p>
        </w:tc>
        <w:tc>
          <w:tcPr>
            <w:tcW w:w="1700" w:type="dxa"/>
            <w:tcBorders>
              <w:top w:val="nil"/>
              <w:left w:val="nil"/>
              <w:bottom w:val="single" w:sz="4" w:space="0" w:color="auto"/>
              <w:right w:val="single" w:sz="4" w:space="0" w:color="auto"/>
            </w:tcBorders>
            <w:noWrap/>
            <w:vAlign w:val="bottom"/>
            <w:hideMark/>
          </w:tcPr>
          <w:p w14:paraId="59324819" w14:textId="77777777" w:rsidR="0084149D" w:rsidRPr="0084149D" w:rsidRDefault="0084149D" w:rsidP="0084149D">
            <w:pPr>
              <w:spacing w:after="0" w:line="240" w:lineRule="auto"/>
              <w:jc w:val="center"/>
              <w:rPr>
                <w:rFonts w:ascii="Times New Roman" w:eastAsia="Times New Roman" w:hAnsi="Times New Roman" w:cs="Times New Roman"/>
                <w:kern w:val="0"/>
                <w:sz w:val="20"/>
                <w:szCs w:val="20"/>
                <w14:ligatures w14:val="none"/>
              </w:rPr>
            </w:pPr>
            <w:r w:rsidRPr="0084149D">
              <w:rPr>
                <w:rFonts w:ascii="Times New Roman" w:eastAsia="Times New Roman" w:hAnsi="Times New Roman" w:cs="Times New Roman"/>
                <w:kern w:val="0"/>
                <w:sz w:val="20"/>
                <w:szCs w:val="20"/>
                <w14:ligatures w14:val="none"/>
              </w:rPr>
              <w:t>75,056</w:t>
            </w:r>
          </w:p>
        </w:tc>
        <w:tc>
          <w:tcPr>
            <w:tcW w:w="1720" w:type="dxa"/>
            <w:tcBorders>
              <w:top w:val="nil"/>
              <w:left w:val="nil"/>
              <w:bottom w:val="single" w:sz="4" w:space="0" w:color="auto"/>
              <w:right w:val="single" w:sz="4" w:space="0" w:color="auto"/>
            </w:tcBorders>
            <w:noWrap/>
            <w:vAlign w:val="bottom"/>
            <w:hideMark/>
          </w:tcPr>
          <w:p w14:paraId="7904CA5C" w14:textId="77777777" w:rsidR="0084149D" w:rsidRPr="0084149D" w:rsidRDefault="0084149D" w:rsidP="0084149D">
            <w:pPr>
              <w:spacing w:after="0" w:line="240" w:lineRule="auto"/>
              <w:jc w:val="center"/>
              <w:rPr>
                <w:rFonts w:ascii="Times New Roman" w:eastAsia="Times New Roman" w:hAnsi="Times New Roman" w:cs="Times New Roman"/>
                <w:kern w:val="0"/>
                <w:sz w:val="20"/>
                <w:szCs w:val="20"/>
                <w14:ligatures w14:val="none"/>
              </w:rPr>
            </w:pPr>
            <w:r w:rsidRPr="0084149D">
              <w:rPr>
                <w:rFonts w:ascii="Times New Roman" w:eastAsia="Times New Roman" w:hAnsi="Times New Roman" w:cs="Times New Roman"/>
                <w:kern w:val="0"/>
                <w:sz w:val="20"/>
                <w:szCs w:val="20"/>
                <w14:ligatures w14:val="none"/>
              </w:rPr>
              <w:t>2,535.00</w:t>
            </w:r>
          </w:p>
        </w:tc>
        <w:tc>
          <w:tcPr>
            <w:tcW w:w="1500" w:type="dxa"/>
            <w:tcBorders>
              <w:top w:val="nil"/>
              <w:left w:val="nil"/>
              <w:bottom w:val="single" w:sz="4" w:space="0" w:color="auto"/>
              <w:right w:val="single" w:sz="4" w:space="0" w:color="auto"/>
            </w:tcBorders>
            <w:noWrap/>
            <w:vAlign w:val="bottom"/>
            <w:hideMark/>
          </w:tcPr>
          <w:p w14:paraId="47D41F1C" w14:textId="77777777" w:rsidR="0084149D" w:rsidRPr="0084149D" w:rsidRDefault="0084149D" w:rsidP="0084149D">
            <w:pPr>
              <w:spacing w:after="0" w:line="240" w:lineRule="auto"/>
              <w:jc w:val="center"/>
              <w:rPr>
                <w:rFonts w:ascii="Times New Roman" w:eastAsia="Times New Roman" w:hAnsi="Times New Roman" w:cs="Times New Roman"/>
                <w:kern w:val="0"/>
                <w:sz w:val="20"/>
                <w:szCs w:val="20"/>
                <w14:ligatures w14:val="none"/>
              </w:rPr>
            </w:pPr>
            <w:r w:rsidRPr="0084149D">
              <w:rPr>
                <w:rFonts w:ascii="Times New Roman" w:eastAsia="Times New Roman" w:hAnsi="Times New Roman" w:cs="Times New Roman"/>
                <w:kern w:val="0"/>
                <w:sz w:val="20"/>
                <w:szCs w:val="20"/>
                <w14:ligatures w14:val="none"/>
              </w:rPr>
              <w:t>2,582.00</w:t>
            </w:r>
          </w:p>
        </w:tc>
      </w:tr>
      <w:tr w:rsidR="0084149D" w:rsidRPr="0084149D" w14:paraId="454F4BE3" w14:textId="77777777" w:rsidTr="0084149D">
        <w:trPr>
          <w:trHeight w:val="300"/>
        </w:trPr>
        <w:tc>
          <w:tcPr>
            <w:tcW w:w="1700" w:type="dxa"/>
            <w:tcBorders>
              <w:top w:val="nil"/>
              <w:left w:val="single" w:sz="4" w:space="0" w:color="auto"/>
              <w:bottom w:val="single" w:sz="4" w:space="0" w:color="auto"/>
              <w:right w:val="single" w:sz="4" w:space="0" w:color="auto"/>
            </w:tcBorders>
            <w:shd w:val="clear" w:color="000000" w:fill="FFFFFF"/>
            <w:noWrap/>
            <w:vAlign w:val="center"/>
            <w:hideMark/>
          </w:tcPr>
          <w:p w14:paraId="1C10D9C3" w14:textId="77777777" w:rsidR="0084149D" w:rsidRPr="0084149D" w:rsidRDefault="0084149D" w:rsidP="0084149D">
            <w:pPr>
              <w:spacing w:after="0" w:line="240" w:lineRule="auto"/>
              <w:jc w:val="center"/>
              <w:rPr>
                <w:rFonts w:ascii="Times New Roman" w:eastAsia="Times New Roman" w:hAnsi="Times New Roman" w:cs="Times New Roman"/>
                <w:kern w:val="0"/>
                <w:sz w:val="20"/>
                <w:szCs w:val="20"/>
                <w14:ligatures w14:val="none"/>
              </w:rPr>
            </w:pPr>
            <w:r w:rsidRPr="0084149D">
              <w:rPr>
                <w:rFonts w:ascii="Times New Roman" w:eastAsia="Times New Roman" w:hAnsi="Times New Roman" w:cs="Times New Roman"/>
                <w:kern w:val="0"/>
                <w:sz w:val="20"/>
                <w:szCs w:val="20"/>
                <w14:ligatures w14:val="none"/>
              </w:rPr>
              <w:t>16/10/2026</w:t>
            </w:r>
          </w:p>
        </w:tc>
        <w:tc>
          <w:tcPr>
            <w:tcW w:w="1520" w:type="dxa"/>
            <w:tcBorders>
              <w:top w:val="nil"/>
              <w:left w:val="nil"/>
              <w:bottom w:val="single" w:sz="4" w:space="0" w:color="auto"/>
              <w:right w:val="single" w:sz="4" w:space="0" w:color="auto"/>
            </w:tcBorders>
            <w:shd w:val="clear" w:color="000000" w:fill="FFFFFF"/>
            <w:noWrap/>
            <w:vAlign w:val="bottom"/>
            <w:hideMark/>
          </w:tcPr>
          <w:p w14:paraId="4D7EC3DD" w14:textId="77777777" w:rsidR="0084149D" w:rsidRPr="0084149D" w:rsidRDefault="0084149D" w:rsidP="0084149D">
            <w:pPr>
              <w:spacing w:after="0" w:line="240" w:lineRule="auto"/>
              <w:jc w:val="center"/>
              <w:rPr>
                <w:rFonts w:ascii="Times New Roman" w:eastAsia="Times New Roman" w:hAnsi="Times New Roman" w:cs="Times New Roman"/>
                <w:kern w:val="0"/>
                <w:sz w:val="20"/>
                <w:szCs w:val="20"/>
                <w14:ligatures w14:val="none"/>
              </w:rPr>
            </w:pPr>
            <w:r w:rsidRPr="0084149D">
              <w:rPr>
                <w:rFonts w:ascii="Times New Roman" w:eastAsia="Times New Roman" w:hAnsi="Times New Roman" w:cs="Times New Roman"/>
                <w:kern w:val="0"/>
                <w:sz w:val="20"/>
                <w:szCs w:val="20"/>
                <w14:ligatures w14:val="none"/>
              </w:rPr>
              <w:t>BATE</w:t>
            </w:r>
          </w:p>
        </w:tc>
        <w:tc>
          <w:tcPr>
            <w:tcW w:w="1920" w:type="dxa"/>
            <w:tcBorders>
              <w:top w:val="nil"/>
              <w:left w:val="nil"/>
              <w:bottom w:val="single" w:sz="4" w:space="0" w:color="auto"/>
              <w:right w:val="single" w:sz="4" w:space="0" w:color="auto"/>
            </w:tcBorders>
            <w:shd w:val="clear" w:color="000000" w:fill="FFFFFF"/>
            <w:noWrap/>
            <w:vAlign w:val="bottom"/>
            <w:hideMark/>
          </w:tcPr>
          <w:p w14:paraId="132CCDB4" w14:textId="77777777" w:rsidR="0084149D" w:rsidRPr="0084149D" w:rsidRDefault="0084149D" w:rsidP="0084149D">
            <w:pPr>
              <w:spacing w:after="0" w:line="240" w:lineRule="auto"/>
              <w:jc w:val="center"/>
              <w:rPr>
                <w:rFonts w:ascii="Times New Roman" w:eastAsia="Times New Roman" w:hAnsi="Times New Roman" w:cs="Times New Roman"/>
                <w:kern w:val="0"/>
                <w:sz w:val="20"/>
                <w:szCs w:val="20"/>
                <w14:ligatures w14:val="none"/>
              </w:rPr>
            </w:pPr>
            <w:r w:rsidRPr="0084149D">
              <w:rPr>
                <w:rFonts w:ascii="Times New Roman" w:eastAsia="Times New Roman" w:hAnsi="Times New Roman" w:cs="Times New Roman"/>
                <w:kern w:val="0"/>
                <w:sz w:val="20"/>
                <w:szCs w:val="20"/>
                <w14:ligatures w14:val="none"/>
              </w:rPr>
              <w:t>2,561.40</w:t>
            </w:r>
          </w:p>
        </w:tc>
        <w:tc>
          <w:tcPr>
            <w:tcW w:w="1700" w:type="dxa"/>
            <w:tcBorders>
              <w:top w:val="nil"/>
              <w:left w:val="nil"/>
              <w:bottom w:val="single" w:sz="4" w:space="0" w:color="auto"/>
              <w:right w:val="single" w:sz="4" w:space="0" w:color="auto"/>
            </w:tcBorders>
            <w:noWrap/>
            <w:vAlign w:val="bottom"/>
            <w:hideMark/>
          </w:tcPr>
          <w:p w14:paraId="38DC32C1" w14:textId="77777777" w:rsidR="0084149D" w:rsidRPr="0084149D" w:rsidRDefault="0084149D" w:rsidP="0084149D">
            <w:pPr>
              <w:spacing w:after="0" w:line="240" w:lineRule="auto"/>
              <w:jc w:val="center"/>
              <w:rPr>
                <w:rFonts w:ascii="Times New Roman" w:eastAsia="Times New Roman" w:hAnsi="Times New Roman" w:cs="Times New Roman"/>
                <w:kern w:val="0"/>
                <w:sz w:val="20"/>
                <w:szCs w:val="20"/>
                <w14:ligatures w14:val="none"/>
              </w:rPr>
            </w:pPr>
            <w:r w:rsidRPr="0084149D">
              <w:rPr>
                <w:rFonts w:ascii="Times New Roman" w:eastAsia="Times New Roman" w:hAnsi="Times New Roman" w:cs="Times New Roman"/>
                <w:kern w:val="0"/>
                <w:sz w:val="20"/>
                <w:szCs w:val="20"/>
                <w14:ligatures w14:val="none"/>
              </w:rPr>
              <w:t>3,000</w:t>
            </w:r>
          </w:p>
        </w:tc>
        <w:tc>
          <w:tcPr>
            <w:tcW w:w="1720" w:type="dxa"/>
            <w:tcBorders>
              <w:top w:val="nil"/>
              <w:left w:val="nil"/>
              <w:bottom w:val="single" w:sz="4" w:space="0" w:color="auto"/>
              <w:right w:val="single" w:sz="4" w:space="0" w:color="auto"/>
            </w:tcBorders>
            <w:noWrap/>
            <w:vAlign w:val="bottom"/>
            <w:hideMark/>
          </w:tcPr>
          <w:p w14:paraId="7293F113" w14:textId="77777777" w:rsidR="0084149D" w:rsidRPr="0084149D" w:rsidRDefault="0084149D" w:rsidP="0084149D">
            <w:pPr>
              <w:spacing w:after="0" w:line="240" w:lineRule="auto"/>
              <w:jc w:val="center"/>
              <w:rPr>
                <w:rFonts w:ascii="Times New Roman" w:eastAsia="Times New Roman" w:hAnsi="Times New Roman" w:cs="Times New Roman"/>
                <w:kern w:val="0"/>
                <w:sz w:val="20"/>
                <w:szCs w:val="20"/>
                <w14:ligatures w14:val="none"/>
              </w:rPr>
            </w:pPr>
            <w:r w:rsidRPr="0084149D">
              <w:rPr>
                <w:rFonts w:ascii="Times New Roman" w:eastAsia="Times New Roman" w:hAnsi="Times New Roman" w:cs="Times New Roman"/>
                <w:kern w:val="0"/>
                <w:sz w:val="20"/>
                <w:szCs w:val="20"/>
                <w14:ligatures w14:val="none"/>
              </w:rPr>
              <w:t>2,547.00</w:t>
            </w:r>
          </w:p>
        </w:tc>
        <w:tc>
          <w:tcPr>
            <w:tcW w:w="1500" w:type="dxa"/>
            <w:tcBorders>
              <w:top w:val="nil"/>
              <w:left w:val="nil"/>
              <w:bottom w:val="single" w:sz="4" w:space="0" w:color="auto"/>
              <w:right w:val="single" w:sz="4" w:space="0" w:color="auto"/>
            </w:tcBorders>
            <w:noWrap/>
            <w:vAlign w:val="bottom"/>
            <w:hideMark/>
          </w:tcPr>
          <w:p w14:paraId="30945360" w14:textId="77777777" w:rsidR="0084149D" w:rsidRPr="0084149D" w:rsidRDefault="0084149D" w:rsidP="0084149D">
            <w:pPr>
              <w:spacing w:after="0" w:line="240" w:lineRule="auto"/>
              <w:jc w:val="center"/>
              <w:rPr>
                <w:rFonts w:ascii="Times New Roman" w:eastAsia="Times New Roman" w:hAnsi="Times New Roman" w:cs="Times New Roman"/>
                <w:kern w:val="0"/>
                <w:sz w:val="20"/>
                <w:szCs w:val="20"/>
                <w14:ligatures w14:val="none"/>
              </w:rPr>
            </w:pPr>
            <w:r w:rsidRPr="0084149D">
              <w:rPr>
                <w:rFonts w:ascii="Times New Roman" w:eastAsia="Times New Roman" w:hAnsi="Times New Roman" w:cs="Times New Roman"/>
                <w:kern w:val="0"/>
                <w:sz w:val="20"/>
                <w:szCs w:val="20"/>
                <w14:ligatures w14:val="none"/>
              </w:rPr>
              <w:t>2,581.00</w:t>
            </w:r>
          </w:p>
        </w:tc>
      </w:tr>
      <w:tr w:rsidR="0084149D" w:rsidRPr="0084149D" w14:paraId="764006DE" w14:textId="77777777" w:rsidTr="0084149D">
        <w:trPr>
          <w:trHeight w:val="300"/>
        </w:trPr>
        <w:tc>
          <w:tcPr>
            <w:tcW w:w="1700" w:type="dxa"/>
            <w:tcBorders>
              <w:top w:val="nil"/>
              <w:left w:val="single" w:sz="4" w:space="0" w:color="auto"/>
              <w:bottom w:val="single" w:sz="4" w:space="0" w:color="auto"/>
              <w:right w:val="single" w:sz="4" w:space="0" w:color="auto"/>
            </w:tcBorders>
            <w:shd w:val="clear" w:color="000000" w:fill="FFFFFF"/>
            <w:noWrap/>
            <w:vAlign w:val="center"/>
            <w:hideMark/>
          </w:tcPr>
          <w:p w14:paraId="0E1F1E48" w14:textId="77777777" w:rsidR="0084149D" w:rsidRPr="0084149D" w:rsidRDefault="0084149D" w:rsidP="0084149D">
            <w:pPr>
              <w:spacing w:after="0" w:line="240" w:lineRule="auto"/>
              <w:jc w:val="center"/>
              <w:rPr>
                <w:rFonts w:ascii="Times New Roman" w:eastAsia="Times New Roman" w:hAnsi="Times New Roman" w:cs="Times New Roman"/>
                <w:kern w:val="0"/>
                <w:sz w:val="20"/>
                <w:szCs w:val="20"/>
                <w14:ligatures w14:val="none"/>
              </w:rPr>
            </w:pPr>
            <w:r w:rsidRPr="0084149D">
              <w:rPr>
                <w:rFonts w:ascii="Times New Roman" w:eastAsia="Times New Roman" w:hAnsi="Times New Roman" w:cs="Times New Roman"/>
                <w:kern w:val="0"/>
                <w:sz w:val="20"/>
                <w:szCs w:val="20"/>
                <w14:ligatures w14:val="none"/>
              </w:rPr>
              <w:t>16/10/2026</w:t>
            </w:r>
          </w:p>
        </w:tc>
        <w:tc>
          <w:tcPr>
            <w:tcW w:w="1520" w:type="dxa"/>
            <w:tcBorders>
              <w:top w:val="nil"/>
              <w:left w:val="nil"/>
              <w:bottom w:val="single" w:sz="4" w:space="0" w:color="auto"/>
              <w:right w:val="single" w:sz="4" w:space="0" w:color="auto"/>
            </w:tcBorders>
            <w:shd w:val="clear" w:color="000000" w:fill="FFFFFF"/>
            <w:noWrap/>
            <w:vAlign w:val="bottom"/>
            <w:hideMark/>
          </w:tcPr>
          <w:p w14:paraId="5AD96953" w14:textId="77777777" w:rsidR="0084149D" w:rsidRPr="0084149D" w:rsidRDefault="0084149D" w:rsidP="0084149D">
            <w:pPr>
              <w:spacing w:after="0" w:line="240" w:lineRule="auto"/>
              <w:jc w:val="center"/>
              <w:rPr>
                <w:rFonts w:ascii="Times New Roman" w:eastAsia="Times New Roman" w:hAnsi="Times New Roman" w:cs="Times New Roman"/>
                <w:kern w:val="0"/>
                <w:sz w:val="20"/>
                <w:szCs w:val="20"/>
                <w14:ligatures w14:val="none"/>
              </w:rPr>
            </w:pPr>
            <w:r w:rsidRPr="0084149D">
              <w:rPr>
                <w:rFonts w:ascii="Times New Roman" w:eastAsia="Times New Roman" w:hAnsi="Times New Roman" w:cs="Times New Roman"/>
                <w:kern w:val="0"/>
                <w:sz w:val="20"/>
                <w:szCs w:val="20"/>
                <w14:ligatures w14:val="none"/>
              </w:rPr>
              <w:t>CHIX</w:t>
            </w:r>
          </w:p>
        </w:tc>
        <w:tc>
          <w:tcPr>
            <w:tcW w:w="1920" w:type="dxa"/>
            <w:tcBorders>
              <w:top w:val="nil"/>
              <w:left w:val="nil"/>
              <w:bottom w:val="single" w:sz="4" w:space="0" w:color="auto"/>
              <w:right w:val="single" w:sz="4" w:space="0" w:color="auto"/>
            </w:tcBorders>
            <w:shd w:val="clear" w:color="000000" w:fill="FFFFFF"/>
            <w:noWrap/>
            <w:vAlign w:val="bottom"/>
            <w:hideMark/>
          </w:tcPr>
          <w:p w14:paraId="61AA85B1" w14:textId="77777777" w:rsidR="0084149D" w:rsidRPr="0084149D" w:rsidRDefault="0084149D" w:rsidP="0084149D">
            <w:pPr>
              <w:spacing w:after="0" w:line="240" w:lineRule="auto"/>
              <w:jc w:val="center"/>
              <w:rPr>
                <w:rFonts w:ascii="Times New Roman" w:eastAsia="Times New Roman" w:hAnsi="Times New Roman" w:cs="Times New Roman"/>
                <w:kern w:val="0"/>
                <w:sz w:val="20"/>
                <w:szCs w:val="20"/>
                <w14:ligatures w14:val="none"/>
              </w:rPr>
            </w:pPr>
            <w:r w:rsidRPr="0084149D">
              <w:rPr>
                <w:rFonts w:ascii="Times New Roman" w:eastAsia="Times New Roman" w:hAnsi="Times New Roman" w:cs="Times New Roman"/>
                <w:kern w:val="0"/>
                <w:sz w:val="20"/>
                <w:szCs w:val="20"/>
                <w14:ligatures w14:val="none"/>
              </w:rPr>
              <w:t>2,560.93</w:t>
            </w:r>
          </w:p>
        </w:tc>
        <w:tc>
          <w:tcPr>
            <w:tcW w:w="1700" w:type="dxa"/>
            <w:tcBorders>
              <w:top w:val="nil"/>
              <w:left w:val="nil"/>
              <w:bottom w:val="single" w:sz="4" w:space="0" w:color="auto"/>
              <w:right w:val="single" w:sz="4" w:space="0" w:color="auto"/>
            </w:tcBorders>
            <w:noWrap/>
            <w:vAlign w:val="bottom"/>
            <w:hideMark/>
          </w:tcPr>
          <w:p w14:paraId="65D7D0C2" w14:textId="77777777" w:rsidR="0084149D" w:rsidRPr="0084149D" w:rsidRDefault="0084149D" w:rsidP="0084149D">
            <w:pPr>
              <w:spacing w:after="0" w:line="240" w:lineRule="auto"/>
              <w:jc w:val="center"/>
              <w:rPr>
                <w:rFonts w:ascii="Times New Roman" w:eastAsia="Times New Roman" w:hAnsi="Times New Roman" w:cs="Times New Roman"/>
                <w:kern w:val="0"/>
                <w:sz w:val="20"/>
                <w:szCs w:val="20"/>
                <w14:ligatures w14:val="none"/>
              </w:rPr>
            </w:pPr>
            <w:r w:rsidRPr="0084149D">
              <w:rPr>
                <w:rFonts w:ascii="Times New Roman" w:eastAsia="Times New Roman" w:hAnsi="Times New Roman" w:cs="Times New Roman"/>
                <w:kern w:val="0"/>
                <w:sz w:val="20"/>
                <w:szCs w:val="20"/>
                <w14:ligatures w14:val="none"/>
              </w:rPr>
              <w:t>18,000</w:t>
            </w:r>
          </w:p>
        </w:tc>
        <w:tc>
          <w:tcPr>
            <w:tcW w:w="1720" w:type="dxa"/>
            <w:tcBorders>
              <w:top w:val="nil"/>
              <w:left w:val="nil"/>
              <w:bottom w:val="single" w:sz="4" w:space="0" w:color="auto"/>
              <w:right w:val="single" w:sz="4" w:space="0" w:color="auto"/>
            </w:tcBorders>
            <w:noWrap/>
            <w:vAlign w:val="bottom"/>
            <w:hideMark/>
          </w:tcPr>
          <w:p w14:paraId="23708D2D" w14:textId="77777777" w:rsidR="0084149D" w:rsidRPr="0084149D" w:rsidRDefault="0084149D" w:rsidP="0084149D">
            <w:pPr>
              <w:spacing w:after="0" w:line="240" w:lineRule="auto"/>
              <w:jc w:val="center"/>
              <w:rPr>
                <w:rFonts w:ascii="Times New Roman" w:eastAsia="Times New Roman" w:hAnsi="Times New Roman" w:cs="Times New Roman"/>
                <w:kern w:val="0"/>
                <w:sz w:val="20"/>
                <w:szCs w:val="20"/>
                <w14:ligatures w14:val="none"/>
              </w:rPr>
            </w:pPr>
            <w:r w:rsidRPr="0084149D">
              <w:rPr>
                <w:rFonts w:ascii="Times New Roman" w:eastAsia="Times New Roman" w:hAnsi="Times New Roman" w:cs="Times New Roman"/>
                <w:kern w:val="0"/>
                <w:sz w:val="20"/>
                <w:szCs w:val="20"/>
                <w14:ligatures w14:val="none"/>
              </w:rPr>
              <w:t>2,544.00</w:t>
            </w:r>
          </w:p>
        </w:tc>
        <w:tc>
          <w:tcPr>
            <w:tcW w:w="1500" w:type="dxa"/>
            <w:tcBorders>
              <w:top w:val="nil"/>
              <w:left w:val="nil"/>
              <w:bottom w:val="single" w:sz="4" w:space="0" w:color="auto"/>
              <w:right w:val="single" w:sz="4" w:space="0" w:color="auto"/>
            </w:tcBorders>
            <w:noWrap/>
            <w:vAlign w:val="bottom"/>
            <w:hideMark/>
          </w:tcPr>
          <w:p w14:paraId="2FE4C400" w14:textId="77777777" w:rsidR="0084149D" w:rsidRPr="0084149D" w:rsidRDefault="0084149D" w:rsidP="0084149D">
            <w:pPr>
              <w:spacing w:after="0" w:line="240" w:lineRule="auto"/>
              <w:jc w:val="center"/>
              <w:rPr>
                <w:rFonts w:ascii="Times New Roman" w:eastAsia="Times New Roman" w:hAnsi="Times New Roman" w:cs="Times New Roman"/>
                <w:kern w:val="0"/>
                <w:sz w:val="20"/>
                <w:szCs w:val="20"/>
                <w14:ligatures w14:val="none"/>
              </w:rPr>
            </w:pPr>
            <w:r w:rsidRPr="0084149D">
              <w:rPr>
                <w:rFonts w:ascii="Times New Roman" w:eastAsia="Times New Roman" w:hAnsi="Times New Roman" w:cs="Times New Roman"/>
                <w:kern w:val="0"/>
                <w:sz w:val="20"/>
                <w:szCs w:val="20"/>
                <w14:ligatures w14:val="none"/>
              </w:rPr>
              <w:t>2,581.00</w:t>
            </w:r>
          </w:p>
        </w:tc>
      </w:tr>
      <w:tr w:rsidR="0084149D" w:rsidRPr="0084149D" w14:paraId="1DF183FE" w14:textId="77777777" w:rsidTr="0084149D">
        <w:trPr>
          <w:trHeight w:val="300"/>
        </w:trPr>
        <w:tc>
          <w:tcPr>
            <w:tcW w:w="1700" w:type="dxa"/>
            <w:tcBorders>
              <w:top w:val="nil"/>
              <w:left w:val="single" w:sz="4" w:space="0" w:color="auto"/>
              <w:bottom w:val="single" w:sz="4" w:space="0" w:color="auto"/>
              <w:right w:val="single" w:sz="4" w:space="0" w:color="auto"/>
            </w:tcBorders>
            <w:shd w:val="clear" w:color="000000" w:fill="FFFFFF"/>
            <w:noWrap/>
            <w:vAlign w:val="center"/>
            <w:hideMark/>
          </w:tcPr>
          <w:p w14:paraId="11546ECF" w14:textId="77777777" w:rsidR="0084149D" w:rsidRPr="0084149D" w:rsidRDefault="0084149D" w:rsidP="0084149D">
            <w:pPr>
              <w:spacing w:after="0" w:line="240" w:lineRule="auto"/>
              <w:jc w:val="center"/>
              <w:rPr>
                <w:rFonts w:ascii="Times New Roman" w:eastAsia="Times New Roman" w:hAnsi="Times New Roman" w:cs="Times New Roman"/>
                <w:kern w:val="0"/>
                <w:sz w:val="20"/>
                <w:szCs w:val="20"/>
                <w14:ligatures w14:val="none"/>
              </w:rPr>
            </w:pPr>
            <w:r w:rsidRPr="0084149D">
              <w:rPr>
                <w:rFonts w:ascii="Times New Roman" w:eastAsia="Times New Roman" w:hAnsi="Times New Roman" w:cs="Times New Roman"/>
                <w:kern w:val="0"/>
                <w:sz w:val="20"/>
                <w:szCs w:val="20"/>
                <w14:ligatures w14:val="none"/>
              </w:rPr>
              <w:t>16/10/2026</w:t>
            </w:r>
          </w:p>
        </w:tc>
        <w:tc>
          <w:tcPr>
            <w:tcW w:w="1520" w:type="dxa"/>
            <w:tcBorders>
              <w:top w:val="nil"/>
              <w:left w:val="nil"/>
              <w:bottom w:val="single" w:sz="4" w:space="0" w:color="auto"/>
              <w:right w:val="single" w:sz="4" w:space="0" w:color="auto"/>
            </w:tcBorders>
            <w:shd w:val="clear" w:color="000000" w:fill="FFFFFF"/>
            <w:noWrap/>
            <w:vAlign w:val="bottom"/>
            <w:hideMark/>
          </w:tcPr>
          <w:p w14:paraId="6F2BADEC" w14:textId="77777777" w:rsidR="0084149D" w:rsidRPr="0084149D" w:rsidRDefault="0084149D" w:rsidP="0084149D">
            <w:pPr>
              <w:spacing w:after="0" w:line="240" w:lineRule="auto"/>
              <w:jc w:val="center"/>
              <w:rPr>
                <w:rFonts w:ascii="Times New Roman" w:eastAsia="Times New Roman" w:hAnsi="Times New Roman" w:cs="Times New Roman"/>
                <w:kern w:val="0"/>
                <w:sz w:val="20"/>
                <w:szCs w:val="20"/>
                <w14:ligatures w14:val="none"/>
              </w:rPr>
            </w:pPr>
            <w:r w:rsidRPr="0084149D">
              <w:rPr>
                <w:rFonts w:ascii="Times New Roman" w:eastAsia="Times New Roman" w:hAnsi="Times New Roman" w:cs="Times New Roman"/>
                <w:kern w:val="0"/>
                <w:sz w:val="20"/>
                <w:szCs w:val="20"/>
                <w14:ligatures w14:val="none"/>
              </w:rPr>
              <w:t>AQUIS</w:t>
            </w:r>
          </w:p>
        </w:tc>
        <w:tc>
          <w:tcPr>
            <w:tcW w:w="1920" w:type="dxa"/>
            <w:tcBorders>
              <w:top w:val="nil"/>
              <w:left w:val="nil"/>
              <w:bottom w:val="single" w:sz="4" w:space="0" w:color="auto"/>
              <w:right w:val="single" w:sz="4" w:space="0" w:color="auto"/>
            </w:tcBorders>
            <w:shd w:val="clear" w:color="000000" w:fill="FFFFFF"/>
            <w:noWrap/>
            <w:vAlign w:val="bottom"/>
            <w:hideMark/>
          </w:tcPr>
          <w:p w14:paraId="79BC35CF" w14:textId="77777777" w:rsidR="0084149D" w:rsidRPr="0084149D" w:rsidRDefault="0084149D" w:rsidP="0084149D">
            <w:pPr>
              <w:spacing w:after="0" w:line="240" w:lineRule="auto"/>
              <w:jc w:val="center"/>
              <w:rPr>
                <w:rFonts w:ascii="Times New Roman" w:eastAsia="Times New Roman" w:hAnsi="Times New Roman" w:cs="Times New Roman"/>
                <w:kern w:val="0"/>
                <w:sz w:val="20"/>
                <w:szCs w:val="20"/>
                <w14:ligatures w14:val="none"/>
              </w:rPr>
            </w:pPr>
            <w:r w:rsidRPr="0084149D">
              <w:rPr>
                <w:rFonts w:ascii="Times New Roman" w:eastAsia="Times New Roman" w:hAnsi="Times New Roman" w:cs="Times New Roman"/>
                <w:kern w:val="0"/>
                <w:sz w:val="20"/>
                <w:szCs w:val="20"/>
                <w14:ligatures w14:val="none"/>
              </w:rPr>
              <w:t>2,561.97</w:t>
            </w:r>
          </w:p>
        </w:tc>
        <w:tc>
          <w:tcPr>
            <w:tcW w:w="1700" w:type="dxa"/>
            <w:tcBorders>
              <w:top w:val="nil"/>
              <w:left w:val="nil"/>
              <w:bottom w:val="single" w:sz="4" w:space="0" w:color="auto"/>
              <w:right w:val="single" w:sz="4" w:space="0" w:color="auto"/>
            </w:tcBorders>
            <w:noWrap/>
            <w:vAlign w:val="bottom"/>
            <w:hideMark/>
          </w:tcPr>
          <w:p w14:paraId="446948CD" w14:textId="77777777" w:rsidR="0084149D" w:rsidRPr="0084149D" w:rsidRDefault="0084149D" w:rsidP="0084149D">
            <w:pPr>
              <w:spacing w:after="0" w:line="240" w:lineRule="auto"/>
              <w:jc w:val="center"/>
              <w:rPr>
                <w:rFonts w:ascii="Times New Roman" w:eastAsia="Times New Roman" w:hAnsi="Times New Roman" w:cs="Times New Roman"/>
                <w:kern w:val="0"/>
                <w:sz w:val="20"/>
                <w:szCs w:val="20"/>
                <w14:ligatures w14:val="none"/>
              </w:rPr>
            </w:pPr>
            <w:r w:rsidRPr="0084149D">
              <w:rPr>
                <w:rFonts w:ascii="Times New Roman" w:eastAsia="Times New Roman" w:hAnsi="Times New Roman" w:cs="Times New Roman"/>
                <w:kern w:val="0"/>
                <w:sz w:val="20"/>
                <w:szCs w:val="20"/>
                <w14:ligatures w14:val="none"/>
              </w:rPr>
              <w:t>3,000</w:t>
            </w:r>
          </w:p>
        </w:tc>
        <w:tc>
          <w:tcPr>
            <w:tcW w:w="1720" w:type="dxa"/>
            <w:tcBorders>
              <w:top w:val="nil"/>
              <w:left w:val="nil"/>
              <w:bottom w:val="single" w:sz="4" w:space="0" w:color="auto"/>
              <w:right w:val="single" w:sz="4" w:space="0" w:color="auto"/>
            </w:tcBorders>
            <w:noWrap/>
            <w:vAlign w:val="bottom"/>
            <w:hideMark/>
          </w:tcPr>
          <w:p w14:paraId="161AAB07" w14:textId="77777777" w:rsidR="0084149D" w:rsidRPr="0084149D" w:rsidRDefault="0084149D" w:rsidP="0084149D">
            <w:pPr>
              <w:spacing w:after="0" w:line="240" w:lineRule="auto"/>
              <w:jc w:val="center"/>
              <w:rPr>
                <w:rFonts w:ascii="Times New Roman" w:eastAsia="Times New Roman" w:hAnsi="Times New Roman" w:cs="Times New Roman"/>
                <w:kern w:val="0"/>
                <w:sz w:val="20"/>
                <w:szCs w:val="20"/>
                <w14:ligatures w14:val="none"/>
              </w:rPr>
            </w:pPr>
            <w:r w:rsidRPr="0084149D">
              <w:rPr>
                <w:rFonts w:ascii="Times New Roman" w:eastAsia="Times New Roman" w:hAnsi="Times New Roman" w:cs="Times New Roman"/>
                <w:kern w:val="0"/>
                <w:sz w:val="20"/>
                <w:szCs w:val="20"/>
                <w14:ligatures w14:val="none"/>
              </w:rPr>
              <w:t>2,547.00</w:t>
            </w:r>
          </w:p>
        </w:tc>
        <w:tc>
          <w:tcPr>
            <w:tcW w:w="1500" w:type="dxa"/>
            <w:tcBorders>
              <w:top w:val="nil"/>
              <w:left w:val="nil"/>
              <w:bottom w:val="single" w:sz="4" w:space="0" w:color="auto"/>
              <w:right w:val="single" w:sz="4" w:space="0" w:color="auto"/>
            </w:tcBorders>
            <w:noWrap/>
            <w:vAlign w:val="bottom"/>
            <w:hideMark/>
          </w:tcPr>
          <w:p w14:paraId="181FFB1F" w14:textId="77777777" w:rsidR="0084149D" w:rsidRPr="0084149D" w:rsidRDefault="0084149D" w:rsidP="0084149D">
            <w:pPr>
              <w:spacing w:after="0" w:line="240" w:lineRule="auto"/>
              <w:jc w:val="center"/>
              <w:rPr>
                <w:rFonts w:ascii="Times New Roman" w:eastAsia="Times New Roman" w:hAnsi="Times New Roman" w:cs="Times New Roman"/>
                <w:kern w:val="0"/>
                <w:sz w:val="20"/>
                <w:szCs w:val="20"/>
                <w14:ligatures w14:val="none"/>
              </w:rPr>
            </w:pPr>
            <w:r w:rsidRPr="0084149D">
              <w:rPr>
                <w:rFonts w:ascii="Times New Roman" w:eastAsia="Times New Roman" w:hAnsi="Times New Roman" w:cs="Times New Roman"/>
                <w:kern w:val="0"/>
                <w:sz w:val="20"/>
                <w:szCs w:val="20"/>
                <w14:ligatures w14:val="none"/>
              </w:rPr>
              <w:t>2,581.00</w:t>
            </w:r>
          </w:p>
        </w:tc>
      </w:tr>
      <w:tr w:rsidR="0084149D" w:rsidRPr="0084149D" w14:paraId="5213F3C2" w14:textId="77777777" w:rsidTr="00E452DD">
        <w:trPr>
          <w:trHeight w:val="300"/>
        </w:trPr>
        <w:tc>
          <w:tcPr>
            <w:tcW w:w="1700" w:type="dxa"/>
            <w:tcBorders>
              <w:top w:val="nil"/>
              <w:left w:val="nil"/>
              <w:bottom w:val="nil"/>
              <w:right w:val="nil"/>
            </w:tcBorders>
            <w:noWrap/>
            <w:vAlign w:val="bottom"/>
          </w:tcPr>
          <w:p w14:paraId="556175CC" w14:textId="77777777" w:rsidR="0084149D" w:rsidRPr="0084149D" w:rsidRDefault="0084149D" w:rsidP="0084149D">
            <w:pPr>
              <w:spacing w:after="0" w:line="240" w:lineRule="auto"/>
              <w:jc w:val="center"/>
              <w:rPr>
                <w:rFonts w:ascii="Times New Roman" w:eastAsia="Times New Roman" w:hAnsi="Times New Roman" w:cs="Times New Roman"/>
                <w:kern w:val="0"/>
                <w:sz w:val="20"/>
                <w:szCs w:val="20"/>
                <w14:ligatures w14:val="none"/>
              </w:rPr>
            </w:pPr>
          </w:p>
        </w:tc>
        <w:tc>
          <w:tcPr>
            <w:tcW w:w="1520" w:type="dxa"/>
            <w:tcBorders>
              <w:top w:val="nil"/>
              <w:left w:val="nil"/>
              <w:bottom w:val="nil"/>
              <w:right w:val="nil"/>
            </w:tcBorders>
            <w:noWrap/>
            <w:vAlign w:val="bottom"/>
          </w:tcPr>
          <w:p w14:paraId="16F0FABD" w14:textId="77777777" w:rsidR="0084149D" w:rsidRPr="0084149D" w:rsidRDefault="0084149D" w:rsidP="0084149D">
            <w:pPr>
              <w:spacing w:after="0" w:line="240" w:lineRule="auto"/>
              <w:rPr>
                <w:rFonts w:ascii="Times New Roman" w:eastAsia="Times New Roman" w:hAnsi="Times New Roman" w:cs="Times New Roman"/>
                <w:kern w:val="0"/>
                <w:sz w:val="20"/>
                <w:szCs w:val="20"/>
                <w14:ligatures w14:val="none"/>
              </w:rPr>
            </w:pPr>
          </w:p>
        </w:tc>
        <w:tc>
          <w:tcPr>
            <w:tcW w:w="1920" w:type="dxa"/>
            <w:tcBorders>
              <w:top w:val="nil"/>
              <w:left w:val="nil"/>
              <w:bottom w:val="nil"/>
              <w:right w:val="nil"/>
            </w:tcBorders>
            <w:noWrap/>
            <w:vAlign w:val="bottom"/>
          </w:tcPr>
          <w:p w14:paraId="35CFE027" w14:textId="77777777" w:rsidR="0084149D" w:rsidRPr="0084149D" w:rsidRDefault="0084149D" w:rsidP="0084149D">
            <w:pPr>
              <w:spacing w:after="0" w:line="240" w:lineRule="auto"/>
              <w:rPr>
                <w:rFonts w:ascii="Times New Roman" w:eastAsia="Times New Roman" w:hAnsi="Times New Roman" w:cs="Times New Roman"/>
                <w:kern w:val="0"/>
                <w:sz w:val="20"/>
                <w:szCs w:val="20"/>
                <w14:ligatures w14:val="none"/>
              </w:rPr>
            </w:pPr>
          </w:p>
        </w:tc>
        <w:tc>
          <w:tcPr>
            <w:tcW w:w="1700" w:type="dxa"/>
            <w:tcBorders>
              <w:top w:val="nil"/>
              <w:left w:val="nil"/>
              <w:bottom w:val="nil"/>
              <w:right w:val="nil"/>
            </w:tcBorders>
            <w:noWrap/>
            <w:vAlign w:val="bottom"/>
          </w:tcPr>
          <w:p w14:paraId="02D71A8E" w14:textId="77777777" w:rsidR="0084149D" w:rsidRPr="0084149D" w:rsidRDefault="0084149D" w:rsidP="0084149D">
            <w:pPr>
              <w:spacing w:after="0" w:line="240" w:lineRule="auto"/>
              <w:rPr>
                <w:rFonts w:ascii="Times New Roman" w:eastAsia="Times New Roman" w:hAnsi="Times New Roman" w:cs="Times New Roman"/>
                <w:kern w:val="0"/>
                <w:sz w:val="20"/>
                <w:szCs w:val="20"/>
                <w14:ligatures w14:val="none"/>
              </w:rPr>
            </w:pPr>
          </w:p>
        </w:tc>
        <w:tc>
          <w:tcPr>
            <w:tcW w:w="1720" w:type="dxa"/>
            <w:tcBorders>
              <w:top w:val="nil"/>
              <w:left w:val="nil"/>
              <w:bottom w:val="nil"/>
              <w:right w:val="nil"/>
            </w:tcBorders>
            <w:noWrap/>
            <w:vAlign w:val="bottom"/>
          </w:tcPr>
          <w:p w14:paraId="112259A9" w14:textId="77777777" w:rsidR="0084149D" w:rsidRPr="0084149D" w:rsidRDefault="0084149D" w:rsidP="0084149D">
            <w:pPr>
              <w:spacing w:after="0" w:line="240" w:lineRule="auto"/>
              <w:rPr>
                <w:rFonts w:ascii="Times New Roman" w:eastAsia="Times New Roman" w:hAnsi="Times New Roman" w:cs="Times New Roman"/>
                <w:kern w:val="0"/>
                <w:sz w:val="20"/>
                <w:szCs w:val="20"/>
                <w14:ligatures w14:val="none"/>
              </w:rPr>
            </w:pPr>
          </w:p>
        </w:tc>
        <w:tc>
          <w:tcPr>
            <w:tcW w:w="1500" w:type="dxa"/>
            <w:tcBorders>
              <w:top w:val="nil"/>
              <w:left w:val="nil"/>
              <w:bottom w:val="nil"/>
              <w:right w:val="nil"/>
            </w:tcBorders>
            <w:noWrap/>
            <w:vAlign w:val="bottom"/>
          </w:tcPr>
          <w:p w14:paraId="6DD651FB" w14:textId="77777777" w:rsidR="0084149D" w:rsidRPr="0084149D" w:rsidRDefault="0084149D" w:rsidP="0084149D">
            <w:pPr>
              <w:spacing w:after="0" w:line="240" w:lineRule="auto"/>
              <w:rPr>
                <w:rFonts w:ascii="Times New Roman" w:eastAsia="Times New Roman" w:hAnsi="Times New Roman" w:cs="Times New Roman"/>
                <w:kern w:val="0"/>
                <w:sz w:val="20"/>
                <w:szCs w:val="20"/>
                <w14:ligatures w14:val="none"/>
              </w:rPr>
            </w:pPr>
          </w:p>
        </w:tc>
      </w:tr>
      <w:tr w:rsidR="0084149D" w:rsidRPr="0084149D" w14:paraId="2B0AC07F" w14:textId="77777777" w:rsidTr="00E452DD">
        <w:trPr>
          <w:trHeight w:val="300"/>
        </w:trPr>
        <w:tc>
          <w:tcPr>
            <w:tcW w:w="10060" w:type="dxa"/>
            <w:gridSpan w:val="6"/>
            <w:tcBorders>
              <w:top w:val="nil"/>
              <w:left w:val="nil"/>
              <w:bottom w:val="nil"/>
              <w:right w:val="nil"/>
            </w:tcBorders>
            <w:noWrap/>
            <w:vAlign w:val="bottom"/>
          </w:tcPr>
          <w:p w14:paraId="627B30C4" w14:textId="0ABB8A54" w:rsidR="0084149D" w:rsidRPr="0084149D" w:rsidRDefault="0084149D" w:rsidP="0084149D">
            <w:pPr>
              <w:spacing w:after="0" w:line="240" w:lineRule="auto"/>
              <w:jc w:val="center"/>
              <w:rPr>
                <w:rFonts w:ascii="Times New Roman" w:eastAsia="Times New Roman" w:hAnsi="Times New Roman" w:cs="Times New Roman"/>
                <w:b/>
                <w:bCs/>
                <w:color w:val="000000"/>
                <w:kern w:val="0"/>
                <w:sz w:val="20"/>
                <w:szCs w:val="20"/>
                <w14:ligatures w14:val="none"/>
              </w:rPr>
            </w:pPr>
          </w:p>
        </w:tc>
      </w:tr>
    </w:tbl>
    <w:p w14:paraId="32E69FA0" w14:textId="77777777" w:rsidR="0084149D" w:rsidRDefault="0084149D"/>
    <w:sectPr w:rsidR="0084149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149D"/>
    <w:rsid w:val="0021303A"/>
    <w:rsid w:val="004E155D"/>
    <w:rsid w:val="0084149D"/>
    <w:rsid w:val="00E452DD"/>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003EB9"/>
  <w15:chartTrackingRefBased/>
  <w15:docId w15:val="{3A6BCE25-652A-4978-814F-4FD2246AA0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4149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4149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4149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4149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4149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4149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4149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4149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4149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4149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4149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4149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4149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4149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4149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4149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4149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4149D"/>
    <w:rPr>
      <w:rFonts w:eastAsiaTheme="majorEastAsia" w:cstheme="majorBidi"/>
      <w:color w:val="272727" w:themeColor="text1" w:themeTint="D8"/>
    </w:rPr>
  </w:style>
  <w:style w:type="paragraph" w:styleId="Title">
    <w:name w:val="Title"/>
    <w:basedOn w:val="Normal"/>
    <w:next w:val="Normal"/>
    <w:link w:val="TitleChar"/>
    <w:uiPriority w:val="10"/>
    <w:qFormat/>
    <w:rsid w:val="0084149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4149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4149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4149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4149D"/>
    <w:pPr>
      <w:spacing w:before="160"/>
      <w:jc w:val="center"/>
    </w:pPr>
    <w:rPr>
      <w:i/>
      <w:iCs/>
      <w:color w:val="404040" w:themeColor="text1" w:themeTint="BF"/>
    </w:rPr>
  </w:style>
  <w:style w:type="character" w:customStyle="1" w:styleId="QuoteChar">
    <w:name w:val="Quote Char"/>
    <w:basedOn w:val="DefaultParagraphFont"/>
    <w:link w:val="Quote"/>
    <w:uiPriority w:val="29"/>
    <w:rsid w:val="0084149D"/>
    <w:rPr>
      <w:i/>
      <w:iCs/>
      <w:color w:val="404040" w:themeColor="text1" w:themeTint="BF"/>
    </w:rPr>
  </w:style>
  <w:style w:type="paragraph" w:styleId="ListParagraph">
    <w:name w:val="List Paragraph"/>
    <w:basedOn w:val="Normal"/>
    <w:uiPriority w:val="34"/>
    <w:qFormat/>
    <w:rsid w:val="0084149D"/>
    <w:pPr>
      <w:ind w:left="720"/>
      <w:contextualSpacing/>
    </w:pPr>
  </w:style>
  <w:style w:type="character" w:styleId="IntenseEmphasis">
    <w:name w:val="Intense Emphasis"/>
    <w:basedOn w:val="DefaultParagraphFont"/>
    <w:uiPriority w:val="21"/>
    <w:qFormat/>
    <w:rsid w:val="0084149D"/>
    <w:rPr>
      <w:i/>
      <w:iCs/>
      <w:color w:val="0F4761" w:themeColor="accent1" w:themeShade="BF"/>
    </w:rPr>
  </w:style>
  <w:style w:type="paragraph" w:styleId="IntenseQuote">
    <w:name w:val="Intense Quote"/>
    <w:basedOn w:val="Normal"/>
    <w:next w:val="Normal"/>
    <w:link w:val="IntenseQuoteChar"/>
    <w:uiPriority w:val="30"/>
    <w:qFormat/>
    <w:rsid w:val="0084149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4149D"/>
    <w:rPr>
      <w:i/>
      <w:iCs/>
      <w:color w:val="0F4761" w:themeColor="accent1" w:themeShade="BF"/>
    </w:rPr>
  </w:style>
  <w:style w:type="character" w:styleId="IntenseReference">
    <w:name w:val="Intense Reference"/>
    <w:basedOn w:val="DefaultParagraphFont"/>
    <w:uiPriority w:val="32"/>
    <w:qFormat/>
    <w:rsid w:val="0084149D"/>
    <w:rPr>
      <w:b/>
      <w:bCs/>
      <w:smallCaps/>
      <w:color w:val="0F4761" w:themeColor="accent1" w:themeShade="BF"/>
      <w:spacing w:val="5"/>
    </w:rPr>
  </w:style>
  <w:style w:type="character" w:styleId="Hyperlink">
    <w:name w:val="Hyperlink"/>
    <w:basedOn w:val="DefaultParagraphFont"/>
    <w:uiPriority w:val="99"/>
    <w:unhideWhenUsed/>
    <w:rsid w:val="00E452DD"/>
    <w:rPr>
      <w:color w:val="467886" w:themeColor="hyperlink"/>
      <w:u w:val="single"/>
    </w:rPr>
  </w:style>
  <w:style w:type="character" w:styleId="UnresolvedMention">
    <w:name w:val="Unresolved Mention"/>
    <w:basedOn w:val="DefaultParagraphFont"/>
    <w:uiPriority w:val="99"/>
    <w:semiHidden/>
    <w:unhideWhenUsed/>
    <w:rsid w:val="00E452D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1A3D6485460E048ADC8A2B8E7173193" ma:contentTypeVersion="32" ma:contentTypeDescription="Create a new document." ma:contentTypeScope="" ma:versionID="5f1c8da30054c8c4c3c26fdc84852e19">
  <xsd:schema xmlns:xsd="http://www.w3.org/2001/XMLSchema" xmlns:xs="http://www.w3.org/2001/XMLSchema" xmlns:p="http://schemas.microsoft.com/office/2006/metadata/properties" xmlns:ns1="http://schemas.microsoft.com/sharepoint/v3" xmlns:ns2="e1f69e80-fefa-4ad1-9a16-f85c648d7492" xmlns:ns3="59ee7e58-6d84-4128-8c4e-a33640f2aae3" targetNamespace="http://schemas.microsoft.com/office/2006/metadata/properties" ma:root="true" ma:fieldsID="a49e7adba5e9215a800ce16a5199269f" ns1:_="" ns2:_="" ns3:_="">
    <xsd:import namespace="http://schemas.microsoft.com/sharepoint/v3"/>
    <xsd:import namespace="e1f69e80-fefa-4ad1-9a16-f85c648d7492"/>
    <xsd:import namespace="59ee7e58-6d84-4128-8c4e-a33640f2aae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3:Subsidiary" minOccurs="0"/>
                <xsd:element ref="ns3:Guarantor" minOccurs="0"/>
                <xsd:element ref="ns3:Beneficiary" minOccurs="0"/>
                <xsd:element ref="ns3:Business_x0020_Area" minOccurs="0"/>
                <xsd:element ref="ns3:PCG_x0020_Summary" minOccurs="0"/>
                <xsd:element ref="ns1:_ip_UnifiedCompliancePolicyProperties" minOccurs="0"/>
                <xsd:element ref="ns1:_ip_UnifiedCompliancePolicyUIAction" minOccurs="0"/>
                <xsd:element ref="ns2:MediaLengthInSeconds" minOccurs="0"/>
                <xsd:element ref="ns3:TaxCatchAll" minOccurs="0"/>
                <xsd:element ref="ns2:lcf76f155ced4ddcb4097134ff3c332f"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5" nillable="true" ma:displayName="Unified Compliance Policy Properties" ma:hidden="true" ma:internalName="_ip_UnifiedCompliancePolicyProperties">
      <xsd:simpleType>
        <xsd:restriction base="dms:Note"/>
      </xsd:simpleType>
    </xsd:element>
    <xsd:element name="_ip_UnifiedCompliancePolicyUIAction" ma:index="2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f69e80-fefa-4ad1-9a16-f85c648d749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7" nillable="true" ma:displayName="MediaLengthInSeconds" ma:hidden="true" ma:internalName="MediaLengthInSeconds" ma:readOnly="true">
      <xsd:simpleType>
        <xsd:restriction base="dms:Unknown"/>
      </xsd:simpleType>
    </xsd:element>
    <xsd:element name="lcf76f155ced4ddcb4097134ff3c332f" ma:index="30" nillable="true" ma:taxonomy="true" ma:internalName="lcf76f155ced4ddcb4097134ff3c332f" ma:taxonomyFieldName="MediaServiceImageTags" ma:displayName="Image Tags" ma:readOnly="false" ma:fieldId="{5cf76f15-5ced-4ddc-b409-7134ff3c332f}" ma:taxonomyMulti="true" ma:sspId="b0fa5b73-c91b-4169-bfc8-b85bc92a646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2" nillable="true" ma:displayName="MediaServiceSearchProperties" ma:hidden="true" ma:internalName="MediaServiceSearchProperties" ma:readOnly="true">
      <xsd:simpleType>
        <xsd:restriction base="dms:Note"/>
      </xsd:simpleType>
    </xsd:element>
    <xsd:element name="MediaServiceBillingMetadata" ma:index="3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9ee7e58-6d84-4128-8c4e-a33640f2aae3"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ubsidiary" ma:index="20" nillable="true" ma:displayName="Subsidiary" ma:internalName="Subsidiary">
      <xsd:simpleType>
        <xsd:restriction base="dms:Text">
          <xsd:maxLength value="255"/>
        </xsd:restriction>
      </xsd:simpleType>
    </xsd:element>
    <xsd:element name="Guarantor" ma:index="21" nillable="true" ma:displayName="Company Number" ma:internalName="Guarantor">
      <xsd:simpleType>
        <xsd:restriction base="dms:Text">
          <xsd:maxLength value="255"/>
        </xsd:restriction>
      </xsd:simpleType>
    </xsd:element>
    <xsd:element name="Beneficiary" ma:index="22" nillable="true" ma:displayName="Beneficiary" ma:internalName="Beneficiary">
      <xsd:simpleType>
        <xsd:restriction base="dms:Text">
          <xsd:maxLength value="255"/>
        </xsd:restriction>
      </xsd:simpleType>
    </xsd:element>
    <xsd:element name="Business_x0020_Area" ma:index="23" nillable="true" ma:displayName="Business Area" ma:default="Distributed Energy" ma:format="Dropdown" ma:internalName="Business_x0020_Area" ma:readOnly="false">
      <xsd:simpleType>
        <xsd:restriction base="dms:Choice">
          <xsd:enumeration value="Distributed Energy"/>
          <xsd:enumeration value="Renewables"/>
          <xsd:enumeration value="Corporate"/>
          <xsd:enumeration value="Networks"/>
          <xsd:enumeration value="Customer Solutions"/>
          <xsd:enumeration value="EPMI"/>
          <xsd:enumeration value="Thermal"/>
        </xsd:restriction>
      </xsd:simpleType>
    </xsd:element>
    <xsd:element name="PCG_x0020_Summary" ma:index="24" nillable="true" ma:displayName="PCG Summary" ma:internalName="PCG_x0020_Summary">
      <xsd:simpleType>
        <xsd:restriction base="dms:Note">
          <xsd:maxLength value="255"/>
        </xsd:restriction>
      </xsd:simpleType>
    </xsd:element>
    <xsd:element name="TaxCatchAll" ma:index="28" nillable="true" ma:displayName="Taxonomy Catch All Column" ma:hidden="true" ma:list="{21a515cf-a25d-43db-86f2-44613288a50c}" ma:internalName="TaxCatchAll" ma:showField="CatchAllData" ma:web="59ee7e58-6d84-4128-8c4e-a33640f2aae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Subsidiary xmlns="59ee7e58-6d84-4128-8c4e-a33640f2aae3" xsi:nil="true"/>
    <lcf76f155ced4ddcb4097134ff3c332f xmlns="e1f69e80-fefa-4ad1-9a16-f85c648d7492">
      <Terms xmlns="http://schemas.microsoft.com/office/infopath/2007/PartnerControls"/>
    </lcf76f155ced4ddcb4097134ff3c332f>
    <PCG_x0020_Summary xmlns="59ee7e58-6d84-4128-8c4e-a33640f2aae3" xsi:nil="true"/>
    <_ip_UnifiedCompliancePolicyProperties xmlns="http://schemas.microsoft.com/sharepoint/v3" xsi:nil="true"/>
    <TaxCatchAll xmlns="59ee7e58-6d84-4128-8c4e-a33640f2aae3" xsi:nil="true"/>
    <Business_x0020_Area xmlns="59ee7e58-6d84-4128-8c4e-a33640f2aae3">Distributed Energy</Business_x0020_Area>
    <Guarantor xmlns="59ee7e58-6d84-4128-8c4e-a33640f2aae3" xsi:nil="true"/>
    <Beneficiary xmlns="59ee7e58-6d84-4128-8c4e-a33640f2aae3" xsi:nil="true"/>
  </documentManagement>
</p:properties>
</file>

<file path=customXml/itemProps1.xml><?xml version="1.0" encoding="utf-8"?>
<ds:datastoreItem xmlns:ds="http://schemas.openxmlformats.org/officeDocument/2006/customXml" ds:itemID="{B4212BBF-7262-46A2-A4AB-2BEC7AD27067}"/>
</file>

<file path=customXml/itemProps2.xml><?xml version="1.0" encoding="utf-8"?>
<ds:datastoreItem xmlns:ds="http://schemas.openxmlformats.org/officeDocument/2006/customXml" ds:itemID="{D7BB20E9-6AAD-4DDA-B56C-616CE937A916}"/>
</file>

<file path=customXml/itemProps3.xml><?xml version="1.0" encoding="utf-8"?>
<ds:datastoreItem xmlns:ds="http://schemas.openxmlformats.org/officeDocument/2006/customXml" ds:itemID="{8CC3D0F3-6454-427D-ADA0-5556126D9047}"/>
</file>

<file path=docProps/app.xml><?xml version="1.0" encoding="utf-8"?>
<Properties xmlns="http://schemas.openxmlformats.org/officeDocument/2006/extended-properties" xmlns:vt="http://schemas.openxmlformats.org/officeDocument/2006/docPropsVTypes">
  <Template>Normal</Template>
  <TotalTime>8</TotalTime>
  <Pages>2</Pages>
  <Words>455</Words>
  <Characters>2674</Characters>
  <Application>Microsoft Office Word</Application>
  <DocSecurity>4</DocSecurity>
  <Lines>243</Lines>
  <Paragraphs>164</Paragraphs>
  <ScaleCrop>false</ScaleCrop>
  <Company>UBS AG</Company>
  <LinksUpToDate>false</LinksUpToDate>
  <CharactersWithSpaces>2965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Carroll, Warren</dc:creator>
  <cp:keywords/>
  <dc:description/>
  <cp:lastModifiedBy>Taylor-Robertson, Yvonne</cp:lastModifiedBy>
  <cp:revision>2</cp:revision>
  <dcterms:created xsi:type="dcterms:W3CDTF">2026-10-16T16:32:00Z</dcterms:created>
  <dcterms:modified xsi:type="dcterms:W3CDTF">2026-10-16T16:32:00Z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e213162-8742-4817-ab6f-53da7c79e427_Enabled">
    <vt:lpwstr>true</vt:lpwstr>
  </property>
  <property fmtid="{D5CDD505-2E9C-101B-9397-08002B2CF9AE}" pid="3" name="MSIP_Label_fe213162-8742-4817-ab6f-53da7c79e427_SetDate">
    <vt:lpwstr>2026-10-16T15:51:31Z</vt:lpwstr>
  </property>
  <property fmtid="{D5CDD505-2E9C-101B-9397-08002B2CF9AE}" pid="4" name="MSIP_Label_fe213162-8742-4817-ab6f-53da7c79e427_Method">
    <vt:lpwstr>Privileged</vt:lpwstr>
  </property>
  <property fmtid="{D5CDD505-2E9C-101B-9397-08002B2CF9AE}" pid="5" name="MSIP_Label_fe213162-8742-4817-ab6f-53da7c79e427_Name">
    <vt:lpwstr>Conf-MayLeave</vt:lpwstr>
  </property>
  <property fmtid="{D5CDD505-2E9C-101B-9397-08002B2CF9AE}" pid="6" name="MSIP_Label_fe213162-8742-4817-ab6f-53da7c79e427_SiteId">
    <vt:lpwstr>fb6ea403-7cf1-4905-810a-fe5547e98204</vt:lpwstr>
  </property>
  <property fmtid="{D5CDD505-2E9C-101B-9397-08002B2CF9AE}" pid="7" name="MSIP_Label_fe213162-8742-4817-ab6f-53da7c79e427_ActionId">
    <vt:lpwstr>db9c7264-7ba8-4144-9480-7b94a8633766</vt:lpwstr>
  </property>
  <property fmtid="{D5CDD505-2E9C-101B-9397-08002B2CF9AE}" pid="8" name="MSIP_Label_fe213162-8742-4817-ab6f-53da7c79e427_ContentBits">
    <vt:lpwstr>0</vt:lpwstr>
  </property>
  <property fmtid="{D5CDD505-2E9C-101B-9397-08002B2CF9AE}" pid="9" name="MSIP_Label_fe213162-8742-4817-ab6f-53da7c79e427_Tag">
    <vt:lpwstr>10, 0, 1, 1</vt:lpwstr>
  </property>
  <property fmtid="{D5CDD505-2E9C-101B-9397-08002B2CF9AE}" pid="10" name="MSIP_Label_a4200942-dd40-4530-96b6-ebe359e8009d_Enabled">
    <vt:lpwstr>true</vt:lpwstr>
  </property>
  <property fmtid="{D5CDD505-2E9C-101B-9397-08002B2CF9AE}" pid="11" name="MSIP_Label_a4200942-dd40-4530-96b6-ebe359e8009d_SetDate">
    <vt:lpwstr>2026-10-16T16:32:05Z</vt:lpwstr>
  </property>
  <property fmtid="{D5CDD505-2E9C-101B-9397-08002B2CF9AE}" pid="12" name="MSIP_Label_a4200942-dd40-4530-96b6-ebe359e8009d_Method">
    <vt:lpwstr>Privileged</vt:lpwstr>
  </property>
  <property fmtid="{D5CDD505-2E9C-101B-9397-08002B2CF9AE}" pid="13" name="MSIP_Label_a4200942-dd40-4530-96b6-ebe359e8009d_Name">
    <vt:lpwstr>a4200942-dd40-4530-96b6-ebe359e8009d</vt:lpwstr>
  </property>
  <property fmtid="{D5CDD505-2E9C-101B-9397-08002B2CF9AE}" pid="14" name="MSIP_Label_a4200942-dd40-4530-96b6-ebe359e8009d_SiteId">
    <vt:lpwstr>953b0f83-1ce6-45c3-82c9-1d847e372339</vt:lpwstr>
  </property>
  <property fmtid="{D5CDD505-2E9C-101B-9397-08002B2CF9AE}" pid="15" name="MSIP_Label_a4200942-dd40-4530-96b6-ebe359e8009d_ActionId">
    <vt:lpwstr>1d0aeced-c12d-407e-ae58-af9840668393</vt:lpwstr>
  </property>
  <property fmtid="{D5CDD505-2E9C-101B-9397-08002B2CF9AE}" pid="16" name="MSIP_Label_a4200942-dd40-4530-96b6-ebe359e8009d_ContentBits">
    <vt:lpwstr>0</vt:lpwstr>
  </property>
  <property fmtid="{D5CDD505-2E9C-101B-9397-08002B2CF9AE}" pid="17" name="MSIP_Label_a4200942-dd40-4530-96b6-ebe359e8009d_Tag">
    <vt:lpwstr>10, 0, 1, 1</vt:lpwstr>
  </property>
  <property fmtid="{D5CDD505-2E9C-101B-9397-08002B2CF9AE}" pid="18" name="ContentTypeId">
    <vt:lpwstr>0x01010001A3D6485460E048ADC8A2B8E7173193</vt:lpwstr>
  </property>
</Properties>
</file>